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07" w:rsidRPr="00AE6886" w:rsidRDefault="005B4F07" w:rsidP="005B4F07">
      <w:pPr>
        <w:ind w:firstLine="709"/>
        <w:rPr>
          <w:rFonts w:ascii="Times New Roman" w:hAnsi="Times New Roman" w:cs="Times New Roman"/>
          <w:sz w:val="24"/>
          <w:szCs w:val="24"/>
        </w:rPr>
      </w:pPr>
    </w:p>
    <w:p w:rsidR="005B4F07" w:rsidRPr="0030795E" w:rsidRDefault="005B4F07" w:rsidP="005B4F07">
      <w:pPr>
        <w:pStyle w:val="a3"/>
        <w:jc w:val="center"/>
        <w:rPr>
          <w:sz w:val="28"/>
          <w:szCs w:val="28"/>
        </w:rPr>
      </w:pPr>
      <w:r w:rsidRPr="0030795E">
        <w:rPr>
          <w:sz w:val="28"/>
          <w:szCs w:val="28"/>
        </w:rPr>
        <w:t>ПАНКРУШИХИНСКИЙ СЕЛЬСКИЙ СОВЕТ ДЕПУТАТОВ</w:t>
      </w:r>
    </w:p>
    <w:p w:rsidR="005B4F07" w:rsidRPr="0030795E" w:rsidRDefault="005B4F07" w:rsidP="005B4F07">
      <w:pPr>
        <w:pStyle w:val="a3"/>
        <w:jc w:val="center"/>
        <w:rPr>
          <w:sz w:val="28"/>
          <w:szCs w:val="28"/>
        </w:rPr>
      </w:pPr>
      <w:r w:rsidRPr="0030795E">
        <w:rPr>
          <w:sz w:val="28"/>
          <w:szCs w:val="28"/>
        </w:rPr>
        <w:t>ПАНКРУШИХИНСКОГО РАЙОНА</w:t>
      </w:r>
    </w:p>
    <w:p w:rsidR="005B4F07" w:rsidRDefault="005B4F07" w:rsidP="005B4F07">
      <w:pPr>
        <w:pStyle w:val="a3"/>
        <w:jc w:val="center"/>
        <w:rPr>
          <w:sz w:val="28"/>
          <w:szCs w:val="28"/>
        </w:rPr>
      </w:pPr>
      <w:r w:rsidRPr="0030795E">
        <w:rPr>
          <w:sz w:val="28"/>
          <w:szCs w:val="28"/>
        </w:rPr>
        <w:t>АЛТАЙСКОГО КРАЯ</w:t>
      </w:r>
    </w:p>
    <w:p w:rsidR="005B4F07" w:rsidRDefault="005B4F07" w:rsidP="005B4F07">
      <w:pPr>
        <w:pStyle w:val="a3"/>
        <w:jc w:val="center"/>
        <w:rPr>
          <w:sz w:val="28"/>
          <w:szCs w:val="28"/>
        </w:rPr>
      </w:pPr>
      <w:r w:rsidRPr="0030795E">
        <w:rPr>
          <w:sz w:val="28"/>
          <w:szCs w:val="28"/>
        </w:rPr>
        <w:t>РЕШЕНИЕ</w:t>
      </w:r>
    </w:p>
    <w:p w:rsidR="005B4F07" w:rsidRDefault="005B4F07" w:rsidP="005B4F07">
      <w:pPr>
        <w:jc w:val="center"/>
        <w:rPr>
          <w:rFonts w:ascii="Arial" w:hAnsi="Arial" w:cs="Arial"/>
        </w:rPr>
      </w:pPr>
    </w:p>
    <w:p w:rsidR="005B4F07" w:rsidRPr="00204117" w:rsidRDefault="005B4F07" w:rsidP="005B4F07">
      <w:pPr>
        <w:pStyle w:val="a3"/>
        <w:rPr>
          <w:sz w:val="28"/>
          <w:szCs w:val="28"/>
        </w:rPr>
      </w:pPr>
      <w:r>
        <w:rPr>
          <w:sz w:val="28"/>
          <w:szCs w:val="28"/>
        </w:rPr>
        <w:t xml:space="preserve">  2</w:t>
      </w:r>
      <w:r w:rsidRPr="00204117">
        <w:rPr>
          <w:sz w:val="28"/>
          <w:szCs w:val="28"/>
        </w:rPr>
        <w:t xml:space="preserve">5.10.2016              </w:t>
      </w:r>
      <w:r>
        <w:rPr>
          <w:sz w:val="28"/>
          <w:szCs w:val="28"/>
        </w:rPr>
        <w:t xml:space="preserve">                        № 21</w:t>
      </w:r>
      <w:r w:rsidRPr="00204117">
        <w:rPr>
          <w:sz w:val="28"/>
          <w:szCs w:val="28"/>
        </w:rPr>
        <w:t xml:space="preserve">                      </w:t>
      </w:r>
      <w:r>
        <w:rPr>
          <w:sz w:val="28"/>
          <w:szCs w:val="28"/>
        </w:rPr>
        <w:t xml:space="preserve">                              </w:t>
      </w:r>
      <w:r w:rsidRPr="00204117">
        <w:rPr>
          <w:sz w:val="28"/>
          <w:szCs w:val="28"/>
        </w:rPr>
        <w:t>с.Панкрушиха</w:t>
      </w:r>
    </w:p>
    <w:p w:rsidR="005B4F07" w:rsidRPr="00204117" w:rsidRDefault="005B4F07" w:rsidP="005B4F07">
      <w:pPr>
        <w:pStyle w:val="a3"/>
        <w:rPr>
          <w:sz w:val="28"/>
          <w:szCs w:val="28"/>
        </w:rPr>
      </w:pPr>
    </w:p>
    <w:p w:rsidR="005B4F07" w:rsidRPr="00204117" w:rsidRDefault="005B4F07" w:rsidP="005B4F07">
      <w:pPr>
        <w:pStyle w:val="a3"/>
        <w:rPr>
          <w:sz w:val="28"/>
          <w:szCs w:val="28"/>
        </w:rPr>
      </w:pPr>
      <w:r>
        <w:rPr>
          <w:sz w:val="28"/>
          <w:szCs w:val="28"/>
        </w:rPr>
        <w:t xml:space="preserve"> </w:t>
      </w:r>
      <w:r w:rsidRPr="00204117">
        <w:rPr>
          <w:sz w:val="28"/>
          <w:szCs w:val="28"/>
        </w:rPr>
        <w:t>Об утверждении Положения</w:t>
      </w:r>
    </w:p>
    <w:p w:rsidR="005B4F07" w:rsidRPr="00204117" w:rsidRDefault="005B4F07" w:rsidP="005B4F07">
      <w:pPr>
        <w:pStyle w:val="a3"/>
        <w:rPr>
          <w:sz w:val="28"/>
          <w:szCs w:val="28"/>
        </w:rPr>
      </w:pPr>
      <w:r w:rsidRPr="00204117">
        <w:rPr>
          <w:sz w:val="28"/>
          <w:szCs w:val="28"/>
        </w:rPr>
        <w:t xml:space="preserve"> о бюджетном процессе в муниципальном</w:t>
      </w:r>
    </w:p>
    <w:p w:rsidR="005B4F07" w:rsidRPr="00204117" w:rsidRDefault="005B4F07" w:rsidP="005B4F07">
      <w:pPr>
        <w:pStyle w:val="a3"/>
        <w:rPr>
          <w:sz w:val="28"/>
          <w:szCs w:val="28"/>
        </w:rPr>
      </w:pPr>
      <w:r w:rsidRPr="00204117">
        <w:rPr>
          <w:sz w:val="28"/>
          <w:szCs w:val="28"/>
        </w:rPr>
        <w:t xml:space="preserve"> образовании Панкрушихинский  сельсовет</w:t>
      </w:r>
    </w:p>
    <w:p w:rsidR="005B4F07" w:rsidRPr="00204117" w:rsidRDefault="005B4F07" w:rsidP="005B4F07">
      <w:pPr>
        <w:pStyle w:val="a3"/>
        <w:rPr>
          <w:sz w:val="28"/>
          <w:szCs w:val="28"/>
        </w:rPr>
      </w:pPr>
      <w:r w:rsidRPr="00204117">
        <w:rPr>
          <w:sz w:val="28"/>
          <w:szCs w:val="28"/>
        </w:rPr>
        <w:t xml:space="preserve"> Панкрушихинского района Алтайского края</w:t>
      </w:r>
      <w:r w:rsidRPr="00204117">
        <w:rPr>
          <w:sz w:val="28"/>
          <w:szCs w:val="28"/>
        </w:rPr>
        <w:tab/>
      </w:r>
    </w:p>
    <w:p w:rsidR="005B4F07" w:rsidRPr="00204117" w:rsidRDefault="005B4F07" w:rsidP="005B4F07">
      <w:pPr>
        <w:pStyle w:val="a3"/>
        <w:rPr>
          <w:sz w:val="28"/>
          <w:szCs w:val="28"/>
        </w:rPr>
      </w:pPr>
    </w:p>
    <w:p w:rsidR="005B4F07" w:rsidRPr="00204117" w:rsidRDefault="005B4F07" w:rsidP="005B4F07">
      <w:pPr>
        <w:autoSpaceDE w:val="0"/>
        <w:autoSpaceDN w:val="0"/>
        <w:adjustRightInd w:val="0"/>
        <w:ind w:firstLine="709"/>
        <w:jc w:val="both"/>
        <w:rPr>
          <w:rFonts w:ascii="Times New Roman" w:hAnsi="Times New Roman" w:cs="Times New Roman"/>
          <w:sz w:val="28"/>
          <w:szCs w:val="28"/>
        </w:rPr>
      </w:pPr>
      <w:r w:rsidRPr="00204117">
        <w:rPr>
          <w:rFonts w:ascii="Times New Roman" w:hAnsi="Times New Roman" w:cs="Times New Roman"/>
          <w:sz w:val="28"/>
          <w:szCs w:val="28"/>
        </w:rPr>
        <w:t>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Панкрушихинский сельский Совет депутатов</w:t>
      </w:r>
    </w:p>
    <w:p w:rsidR="005B4F07" w:rsidRPr="00204117" w:rsidRDefault="005B4F07" w:rsidP="005B4F07">
      <w:pPr>
        <w:pStyle w:val="a3"/>
        <w:jc w:val="both"/>
        <w:rPr>
          <w:sz w:val="28"/>
          <w:szCs w:val="28"/>
        </w:rPr>
      </w:pPr>
      <w:r>
        <w:rPr>
          <w:sz w:val="28"/>
          <w:szCs w:val="28"/>
        </w:rPr>
        <w:t xml:space="preserve">                                                           </w:t>
      </w:r>
      <w:r w:rsidRPr="00204117">
        <w:rPr>
          <w:sz w:val="28"/>
          <w:szCs w:val="28"/>
        </w:rPr>
        <w:t>РЕШИЛ:</w:t>
      </w:r>
    </w:p>
    <w:p w:rsidR="005B4F07" w:rsidRPr="00204117" w:rsidRDefault="005B4F07" w:rsidP="005B4F07">
      <w:pPr>
        <w:pStyle w:val="a3"/>
        <w:jc w:val="both"/>
        <w:rPr>
          <w:sz w:val="28"/>
          <w:szCs w:val="28"/>
        </w:rPr>
      </w:pPr>
      <w:r w:rsidRPr="00204117">
        <w:rPr>
          <w:sz w:val="28"/>
          <w:szCs w:val="28"/>
        </w:rPr>
        <w:t>1.Утвердить прилагаемое Положение о бюджетном процессе в муниципальном образовании Панкрушихинский сельсовет Панкрушихинского района Алтайского края.</w:t>
      </w:r>
    </w:p>
    <w:p w:rsidR="005B4F07" w:rsidRPr="00204117" w:rsidRDefault="005B4F07" w:rsidP="005B4F07">
      <w:pPr>
        <w:pStyle w:val="a3"/>
        <w:jc w:val="both"/>
        <w:rPr>
          <w:sz w:val="28"/>
          <w:szCs w:val="28"/>
        </w:rPr>
      </w:pPr>
      <w:r w:rsidRPr="00204117">
        <w:rPr>
          <w:sz w:val="28"/>
          <w:szCs w:val="28"/>
        </w:rPr>
        <w:t>2. Считать утратившими силу решения Панкрушихинского  сельского Совета депутатов:</w:t>
      </w:r>
    </w:p>
    <w:p w:rsidR="005B4F07" w:rsidRPr="00204117" w:rsidRDefault="005B4F07" w:rsidP="005B4F07">
      <w:pPr>
        <w:pStyle w:val="a3"/>
        <w:jc w:val="both"/>
        <w:rPr>
          <w:sz w:val="28"/>
          <w:szCs w:val="28"/>
        </w:rPr>
      </w:pPr>
      <w:r w:rsidRPr="00204117">
        <w:rPr>
          <w:sz w:val="28"/>
          <w:szCs w:val="28"/>
        </w:rPr>
        <w:t>- от 27.06.2014. № 26  «Об утверждении Положения о бюджетном процессе в муниципальном образовании Панкрушихинский сельсовет  Панкрушихинского района Алтайского края;</w:t>
      </w:r>
    </w:p>
    <w:p w:rsidR="005B4F07" w:rsidRDefault="005B4F07" w:rsidP="005B4F07">
      <w:pPr>
        <w:pStyle w:val="a3"/>
        <w:jc w:val="both"/>
        <w:rPr>
          <w:sz w:val="28"/>
          <w:szCs w:val="28"/>
        </w:rPr>
      </w:pPr>
      <w:r w:rsidRPr="00204117">
        <w:rPr>
          <w:sz w:val="28"/>
          <w:szCs w:val="28"/>
        </w:rPr>
        <w:t>3. Обнародовать данное решение в установленном порядке.</w:t>
      </w:r>
    </w:p>
    <w:p w:rsidR="005B4F07" w:rsidRPr="00204117" w:rsidRDefault="005B4F07" w:rsidP="005B4F07">
      <w:pPr>
        <w:pStyle w:val="a3"/>
        <w:jc w:val="both"/>
        <w:rPr>
          <w:sz w:val="28"/>
          <w:szCs w:val="28"/>
        </w:rPr>
      </w:pPr>
      <w:r w:rsidRPr="00204117">
        <w:rPr>
          <w:sz w:val="28"/>
          <w:szCs w:val="28"/>
        </w:rPr>
        <w:t>4. Контроль за исполнением настоящего решения возложить на постоянную комиссию по вопросам социально-экономического развития ,собственности, бюджету, налоговой и кредитной политике  и вопросам местного самоуправления .</w:t>
      </w:r>
    </w:p>
    <w:p w:rsidR="005B4F07" w:rsidRPr="00204117" w:rsidRDefault="005B4F07" w:rsidP="005B4F07">
      <w:pPr>
        <w:pStyle w:val="a3"/>
        <w:jc w:val="both"/>
        <w:rPr>
          <w:sz w:val="28"/>
          <w:szCs w:val="28"/>
        </w:rPr>
      </w:pPr>
    </w:p>
    <w:p w:rsidR="005B4F07" w:rsidRPr="00204117" w:rsidRDefault="005B4F07" w:rsidP="005B4F07">
      <w:pPr>
        <w:pStyle w:val="a3"/>
        <w:jc w:val="both"/>
        <w:rPr>
          <w:sz w:val="28"/>
          <w:szCs w:val="28"/>
        </w:rPr>
      </w:pPr>
    </w:p>
    <w:p w:rsidR="005B4F07" w:rsidRPr="000658B4" w:rsidRDefault="005B4F07" w:rsidP="005B4F07">
      <w:pPr>
        <w:pStyle w:val="a3"/>
        <w:jc w:val="both"/>
        <w:rPr>
          <w:b/>
          <w:sz w:val="28"/>
          <w:szCs w:val="28"/>
        </w:rPr>
      </w:pPr>
      <w:r>
        <w:rPr>
          <w:sz w:val="28"/>
          <w:szCs w:val="28"/>
        </w:rPr>
        <w:t>Заместитель председателя</w:t>
      </w:r>
    </w:p>
    <w:p w:rsidR="005B4F07" w:rsidRDefault="005B4F07" w:rsidP="005B4F07">
      <w:pPr>
        <w:pStyle w:val="a3"/>
        <w:jc w:val="both"/>
        <w:rPr>
          <w:sz w:val="28"/>
          <w:szCs w:val="28"/>
        </w:rPr>
      </w:pPr>
      <w:r>
        <w:rPr>
          <w:sz w:val="28"/>
          <w:szCs w:val="28"/>
        </w:rPr>
        <w:t>Совета депутатов                                                                                 А.И.Илларионов</w:t>
      </w:r>
    </w:p>
    <w:p w:rsidR="005B4F07" w:rsidRDefault="005B4F07" w:rsidP="005B4F07">
      <w:pPr>
        <w:pStyle w:val="a3"/>
        <w:jc w:val="both"/>
        <w:rPr>
          <w:sz w:val="28"/>
          <w:szCs w:val="28"/>
        </w:rPr>
      </w:pPr>
    </w:p>
    <w:p w:rsidR="005B4F07" w:rsidRPr="00204117" w:rsidRDefault="005B4F07" w:rsidP="005B4F07">
      <w:pPr>
        <w:pStyle w:val="a3"/>
        <w:jc w:val="both"/>
        <w:rPr>
          <w:sz w:val="28"/>
          <w:szCs w:val="28"/>
        </w:rPr>
      </w:pPr>
    </w:p>
    <w:p w:rsidR="005B4F07" w:rsidRPr="00204117" w:rsidRDefault="005B4F07" w:rsidP="005B4F07">
      <w:pPr>
        <w:pStyle w:val="a3"/>
        <w:rPr>
          <w:sz w:val="28"/>
          <w:szCs w:val="28"/>
        </w:rPr>
      </w:pPr>
    </w:p>
    <w:p w:rsidR="005B4F07" w:rsidRPr="00204117" w:rsidRDefault="005B4F07" w:rsidP="005B4F07">
      <w:pPr>
        <w:pStyle w:val="a3"/>
        <w:rPr>
          <w:sz w:val="28"/>
          <w:szCs w:val="28"/>
        </w:rPr>
      </w:pPr>
    </w:p>
    <w:p w:rsidR="005B4F07" w:rsidRPr="006109C5" w:rsidRDefault="005B4F07" w:rsidP="005B4F07">
      <w:pPr>
        <w:pStyle w:val="ConsPlusNormal"/>
        <w:outlineLvl w:val="2"/>
        <w:rPr>
          <w:rFonts w:ascii="Times New Roman" w:hAnsi="Times New Roman" w:cs="Times New Roman"/>
          <w:sz w:val="28"/>
          <w:szCs w:val="28"/>
        </w:rPr>
      </w:pPr>
    </w:p>
    <w:p w:rsidR="005B4F07" w:rsidRDefault="005B4F07" w:rsidP="005B4F07">
      <w:pPr>
        <w:jc w:val="both"/>
        <w:rPr>
          <w:rFonts w:ascii="Times New Roman" w:hAnsi="Times New Roman" w:cs="Times New Roman"/>
          <w:sz w:val="24"/>
          <w:szCs w:val="24"/>
        </w:rPr>
      </w:pPr>
      <w:r w:rsidRPr="00204117">
        <w:rPr>
          <w:rFonts w:ascii="Times New Roman" w:hAnsi="Times New Roman" w:cs="Times New Roman"/>
          <w:sz w:val="24"/>
          <w:szCs w:val="24"/>
        </w:rPr>
        <w:t xml:space="preserve">Обнародовано на информационных стендах: Администрации Панкрушихинского сельсовета и поселка Заречный </w:t>
      </w:r>
      <w:r>
        <w:rPr>
          <w:rFonts w:ascii="Times New Roman" w:hAnsi="Times New Roman" w:cs="Times New Roman"/>
          <w:sz w:val="24"/>
          <w:szCs w:val="24"/>
        </w:rPr>
        <w:t>26.11</w:t>
      </w:r>
      <w:r w:rsidRPr="00204117">
        <w:rPr>
          <w:rFonts w:ascii="Times New Roman" w:hAnsi="Times New Roman" w:cs="Times New Roman"/>
          <w:sz w:val="24"/>
          <w:szCs w:val="24"/>
        </w:rPr>
        <w:t>.2016</w:t>
      </w:r>
    </w:p>
    <w:p w:rsidR="005B4F07" w:rsidRDefault="005B4F07" w:rsidP="005B4F07">
      <w:pPr>
        <w:pStyle w:val="ConsPlusNormal"/>
        <w:ind w:firstLine="540"/>
        <w:jc w:val="right"/>
        <w:outlineLvl w:val="2"/>
      </w:pPr>
    </w:p>
    <w:p w:rsidR="005B4F07" w:rsidRDefault="005B4F07" w:rsidP="005B4F07">
      <w:pPr>
        <w:pStyle w:val="ConsPlusNormal"/>
        <w:ind w:firstLine="540"/>
        <w:jc w:val="right"/>
        <w:outlineLvl w:val="2"/>
      </w:pPr>
    </w:p>
    <w:p w:rsidR="005B4F07" w:rsidRDefault="005B4F07" w:rsidP="005B4F07">
      <w:pPr>
        <w:pStyle w:val="ConsPlusNormal"/>
        <w:ind w:firstLine="540"/>
        <w:jc w:val="right"/>
        <w:outlineLvl w:val="2"/>
      </w:pPr>
      <w:r>
        <w:rPr>
          <w:noProof/>
        </w:rPr>
        <w:pict>
          <v:shapetype id="_x0000_t202" coordsize="21600,21600" o:spt="202" path="m,l,21600r21600,l21600,xe">
            <v:stroke joinstyle="miter"/>
            <v:path gradientshapeok="t" o:connecttype="rect"/>
          </v:shapetype>
          <v:shape id="_x0000_s1026" type="#_x0000_t202" style="position:absolute;left:0;text-align:left;margin-left:319.6pt;margin-top:-30.2pt;width:174.6pt;height:73.1pt;z-index:251660288;mso-width-relative:margin;mso-height-relative:margin">
            <v:textbox style="mso-next-textbox:#_x0000_s1026">
              <w:txbxContent>
                <w:p w:rsidR="005B4F07" w:rsidRPr="00B77A05" w:rsidRDefault="005B4F07" w:rsidP="005B4F07">
                  <w:pPr>
                    <w:pStyle w:val="a3"/>
                    <w:jc w:val="center"/>
                  </w:pPr>
                  <w:r w:rsidRPr="00B77A05">
                    <w:t>Утверждено</w:t>
                  </w:r>
                </w:p>
                <w:p w:rsidR="005B4F07" w:rsidRPr="00B77A05" w:rsidRDefault="005B4F07" w:rsidP="005B4F07">
                  <w:pPr>
                    <w:pStyle w:val="a3"/>
                    <w:jc w:val="center"/>
                  </w:pPr>
                  <w:r w:rsidRPr="00B77A05">
                    <w:t>Решением Панкрушихинского</w:t>
                  </w:r>
                </w:p>
                <w:p w:rsidR="005B4F07" w:rsidRPr="00B77A05" w:rsidRDefault="005B4F07" w:rsidP="005B4F07">
                  <w:pPr>
                    <w:pStyle w:val="a3"/>
                    <w:jc w:val="center"/>
                  </w:pPr>
                  <w:r w:rsidRPr="00B77A05">
                    <w:t>Сельского Совета депутатов</w:t>
                  </w:r>
                </w:p>
                <w:p w:rsidR="005B4F07" w:rsidRPr="00B77A05" w:rsidRDefault="005B4F07" w:rsidP="005B4F07">
                  <w:pPr>
                    <w:pStyle w:val="a3"/>
                    <w:jc w:val="center"/>
                  </w:pPr>
                  <w:r w:rsidRPr="00B77A05">
                    <w:t xml:space="preserve">От </w:t>
                  </w:r>
                  <w:r>
                    <w:t xml:space="preserve"> 25</w:t>
                  </w:r>
                  <w:r w:rsidRPr="00B77A05">
                    <w:t>.</w:t>
                  </w:r>
                  <w:r>
                    <w:t>10</w:t>
                  </w:r>
                  <w:r w:rsidRPr="00B77A05">
                    <w:t xml:space="preserve">.2016 № </w:t>
                  </w:r>
                  <w:r>
                    <w:t>21</w:t>
                  </w:r>
                </w:p>
                <w:p w:rsidR="005B4F07" w:rsidRPr="00B77A05" w:rsidRDefault="005B4F07" w:rsidP="005B4F07">
                  <w:pPr>
                    <w:rPr>
                      <w:sz w:val="28"/>
                      <w:szCs w:val="28"/>
                    </w:rPr>
                  </w:pPr>
                </w:p>
              </w:txbxContent>
            </v:textbox>
          </v:shape>
        </w:pict>
      </w:r>
    </w:p>
    <w:p w:rsidR="005B4F07" w:rsidRDefault="005B4F07" w:rsidP="005B4F07">
      <w:pPr>
        <w:pStyle w:val="ConsPlusNormal"/>
        <w:ind w:firstLine="540"/>
        <w:jc w:val="right"/>
        <w:outlineLvl w:val="2"/>
      </w:pPr>
    </w:p>
    <w:p w:rsidR="005B4F07" w:rsidRDefault="005B4F07" w:rsidP="005B4F07">
      <w:pPr>
        <w:pStyle w:val="ConsPlusNormal"/>
        <w:ind w:firstLine="540"/>
        <w:jc w:val="right"/>
        <w:outlineLvl w:val="2"/>
      </w:pPr>
    </w:p>
    <w:p w:rsidR="005B4F07" w:rsidRDefault="005B4F07" w:rsidP="005B4F07">
      <w:pPr>
        <w:pStyle w:val="ConsPlusNormal"/>
        <w:ind w:firstLine="540"/>
        <w:jc w:val="right"/>
        <w:outlineLvl w:val="2"/>
      </w:pPr>
    </w:p>
    <w:p w:rsidR="005B4F07" w:rsidRDefault="005B4F07" w:rsidP="005B4F07">
      <w:pPr>
        <w:pStyle w:val="ConsPlusNormal"/>
        <w:ind w:firstLine="540"/>
        <w:jc w:val="right"/>
        <w:outlineLvl w:val="2"/>
      </w:pPr>
    </w:p>
    <w:p w:rsidR="005B4F07" w:rsidRDefault="005B4F07" w:rsidP="005B4F07">
      <w:pPr>
        <w:pStyle w:val="ConsPlusNormal"/>
        <w:ind w:firstLine="540"/>
        <w:jc w:val="right"/>
        <w:outlineLvl w:val="2"/>
      </w:pPr>
    </w:p>
    <w:p w:rsidR="005B4F07" w:rsidRDefault="005B4F07" w:rsidP="005B4F07">
      <w:pPr>
        <w:pStyle w:val="ConsPlusNormal"/>
        <w:ind w:firstLine="540"/>
        <w:jc w:val="right"/>
        <w:outlineLvl w:val="2"/>
      </w:pPr>
    </w:p>
    <w:p w:rsidR="005B4F07" w:rsidRPr="006109C5" w:rsidRDefault="005B4F07" w:rsidP="005B4F07">
      <w:pPr>
        <w:pStyle w:val="ConsPlusNormal"/>
        <w:ind w:firstLine="540"/>
        <w:jc w:val="right"/>
        <w:outlineLvl w:val="2"/>
        <w:rPr>
          <w:rFonts w:ascii="Times New Roman" w:hAnsi="Times New Roman" w:cs="Times New Roman"/>
          <w:sz w:val="28"/>
          <w:szCs w:val="28"/>
        </w:rPr>
      </w:pPr>
    </w:p>
    <w:p w:rsidR="005B4F07" w:rsidRPr="00084232" w:rsidRDefault="005B4F07" w:rsidP="005B4F07">
      <w:pPr>
        <w:pStyle w:val="ConsPlusNormal"/>
        <w:ind w:firstLine="540"/>
        <w:jc w:val="center"/>
        <w:outlineLvl w:val="2"/>
        <w:rPr>
          <w:rFonts w:ascii="Times New Roman" w:hAnsi="Times New Roman" w:cs="Times New Roman"/>
          <w:b/>
          <w:sz w:val="28"/>
          <w:szCs w:val="28"/>
        </w:rPr>
      </w:pPr>
      <w:r w:rsidRPr="00084232">
        <w:rPr>
          <w:rFonts w:ascii="Times New Roman" w:hAnsi="Times New Roman" w:cs="Times New Roman"/>
          <w:b/>
          <w:sz w:val="28"/>
          <w:szCs w:val="28"/>
        </w:rPr>
        <w:t>ПОЛОЖЕНИЕ</w:t>
      </w:r>
    </w:p>
    <w:p w:rsidR="005B4F07" w:rsidRPr="00084232" w:rsidRDefault="005B4F07" w:rsidP="005B4F07">
      <w:pPr>
        <w:pStyle w:val="ConsPlusNormal"/>
        <w:ind w:firstLine="540"/>
        <w:jc w:val="center"/>
        <w:outlineLvl w:val="2"/>
        <w:rPr>
          <w:rFonts w:ascii="Times New Roman" w:hAnsi="Times New Roman" w:cs="Times New Roman"/>
          <w:b/>
          <w:sz w:val="28"/>
          <w:szCs w:val="28"/>
        </w:rPr>
      </w:pPr>
      <w:r w:rsidRPr="00084232">
        <w:rPr>
          <w:rFonts w:ascii="Times New Roman" w:hAnsi="Times New Roman" w:cs="Times New Roman"/>
          <w:b/>
          <w:sz w:val="28"/>
          <w:szCs w:val="28"/>
        </w:rPr>
        <w:t>о бюджетном процессе в муниципальном образовании</w:t>
      </w:r>
    </w:p>
    <w:p w:rsidR="005B4F07" w:rsidRPr="00084232" w:rsidRDefault="005B4F07" w:rsidP="005B4F07">
      <w:pPr>
        <w:pStyle w:val="ConsPlusNormal"/>
        <w:ind w:firstLine="540"/>
        <w:jc w:val="center"/>
        <w:outlineLvl w:val="2"/>
        <w:rPr>
          <w:rFonts w:ascii="Times New Roman" w:hAnsi="Times New Roman" w:cs="Times New Roman"/>
          <w:b/>
          <w:sz w:val="28"/>
          <w:szCs w:val="28"/>
        </w:rPr>
      </w:pPr>
      <w:r w:rsidRPr="00084232">
        <w:rPr>
          <w:rFonts w:ascii="Times New Roman" w:hAnsi="Times New Roman" w:cs="Times New Roman"/>
          <w:b/>
          <w:sz w:val="28"/>
          <w:szCs w:val="28"/>
        </w:rPr>
        <w:t>Панкрушихинский сельсовет Панкрушихинского района Алтайского края</w:t>
      </w:r>
    </w:p>
    <w:p w:rsidR="005B4F07" w:rsidRPr="006109C5" w:rsidRDefault="005B4F07" w:rsidP="005B4F07">
      <w:pPr>
        <w:pStyle w:val="ConsPlusNormal"/>
        <w:ind w:firstLine="540"/>
        <w:jc w:val="both"/>
        <w:outlineLvl w:val="2"/>
        <w:rPr>
          <w:rFonts w:ascii="Times New Roman" w:hAnsi="Times New Roman" w:cs="Times New Roman"/>
          <w:sz w:val="28"/>
          <w:szCs w:val="28"/>
        </w:rPr>
      </w:pP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Настоящее Положение регламентирует отношения, возникающие между субъектами бюджетных отношений  в ходе составления, рассмотрения, утверждения  и исполнения бюджета сельсовета, контроля за его исполнением, ведения  бюджетного учета, внешней проверки, составления и утверждения бюджетной отчетности.</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b/>
          <w:sz w:val="28"/>
          <w:szCs w:val="28"/>
        </w:rPr>
        <w:t>Раздел 1.Общие положения</w:t>
      </w:r>
      <w:r w:rsidRPr="006109C5">
        <w:rPr>
          <w:rFonts w:ascii="Times New Roman" w:hAnsi="Times New Roman" w:cs="Times New Roman"/>
          <w:sz w:val="28"/>
          <w:szCs w:val="28"/>
        </w:rPr>
        <w:t xml:space="preserve">.  </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Статья 1. Правовая основа бюджетного процесса в муниципальном образовании Панкрушихинский сельсовет</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Бюджетные правоотношения в муниципальном образовании Панкрушихинский сельсовет  Панкрушихинского района Алтайского края (далее - муниципальное образование) регулируются  Конституцией российской Федерации, Бюджетным кодексом РФ, Налоговым кодексом РФ, иными актами бюджетного и налогового законодательства  Российской Федерации, законодательными актами Алтайского края, Уставом муниципального образования Панкрушихинский сельсовет Панкрушихинского района Алтайского края, настоящим Положением и иными нормативными правовыми актами муниципального образования.</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Статья 2.Понятия и термины, применяемые  в настоящем Положении</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 xml:space="preserve">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 </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Статья 3. Основные этапы  бюджетного процесса</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Бюджетный процесс в муниципальном образовании включает следующие этапы:</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 составление проекта бюджета сельсовета;</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lastRenderedPageBreak/>
        <w:t>- рассмотрение и утверждение бюджета поселения, внесения изменений  в бюджет сельсовета;</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 исполнение бюджета сельсовета;</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 составление и утверждение  отчета об исполнении бюджета сельсовета;</w:t>
      </w:r>
    </w:p>
    <w:p w:rsidR="005B4F07" w:rsidRPr="006109C5" w:rsidRDefault="005B4F07" w:rsidP="005B4F07">
      <w:pPr>
        <w:pStyle w:val="ConsPlusNormal"/>
        <w:ind w:firstLine="540"/>
        <w:jc w:val="both"/>
        <w:outlineLvl w:val="2"/>
        <w:rPr>
          <w:rFonts w:ascii="Times New Roman" w:hAnsi="Times New Roman" w:cs="Times New Roman"/>
          <w:sz w:val="28"/>
          <w:szCs w:val="28"/>
        </w:rPr>
      </w:pPr>
      <w:r w:rsidRPr="006109C5">
        <w:rPr>
          <w:rFonts w:ascii="Times New Roman" w:hAnsi="Times New Roman" w:cs="Times New Roman"/>
          <w:sz w:val="28"/>
          <w:szCs w:val="28"/>
        </w:rPr>
        <w:t>- осуществление муниципального финансового контроля.</w:t>
      </w:r>
    </w:p>
    <w:p w:rsidR="005B4F07" w:rsidRPr="006109C5" w:rsidRDefault="005B4F07" w:rsidP="005B4F07">
      <w:pPr>
        <w:pStyle w:val="ConsPlusNormal"/>
        <w:tabs>
          <w:tab w:val="left" w:pos="567"/>
        </w:tabs>
        <w:ind w:firstLine="0"/>
        <w:outlineLvl w:val="1"/>
        <w:rPr>
          <w:rFonts w:ascii="Times New Roman" w:hAnsi="Times New Roman" w:cs="Times New Roman"/>
          <w:sz w:val="28"/>
          <w:szCs w:val="28"/>
        </w:rPr>
      </w:pPr>
      <w:r>
        <w:rPr>
          <w:rFonts w:ascii="Times New Roman" w:hAnsi="Times New Roman" w:cs="Times New Roman"/>
          <w:b/>
          <w:bCs/>
          <w:sz w:val="28"/>
          <w:szCs w:val="28"/>
        </w:rPr>
        <w:t xml:space="preserve">        </w:t>
      </w:r>
      <w:r w:rsidRPr="006109C5">
        <w:rPr>
          <w:rFonts w:ascii="Times New Roman" w:hAnsi="Times New Roman" w:cs="Times New Roman"/>
          <w:b/>
          <w:bCs/>
          <w:sz w:val="28"/>
          <w:szCs w:val="28"/>
        </w:rPr>
        <w:t xml:space="preserve">Раздел 2. Участники бюджетного процесса и  их полномочия </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Статья 4. Участниками бюджетного процесса в  муниципальном образовании являются:</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 сельский Совет депутатов</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  глава сельсовета;</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 Администрация сельсовета;</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  контрольный орган муниципального образования;</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 главные распорядители (распорядители) бюджетных средств;</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 главные администраторы (администраторы) доходов бюджета;</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5B4F07" w:rsidRPr="006109C5" w:rsidRDefault="005B4F07" w:rsidP="005B4F07">
      <w:pPr>
        <w:pStyle w:val="ConsPlusNormal"/>
        <w:ind w:firstLine="540"/>
        <w:jc w:val="both"/>
        <w:rPr>
          <w:rFonts w:ascii="Times New Roman" w:hAnsi="Times New Roman" w:cs="Times New Roman"/>
          <w:sz w:val="28"/>
          <w:szCs w:val="28"/>
        </w:rPr>
      </w:pPr>
      <w:r w:rsidRPr="006109C5">
        <w:rPr>
          <w:rFonts w:ascii="Times New Roman" w:hAnsi="Times New Roman" w:cs="Times New Roman"/>
          <w:sz w:val="28"/>
          <w:szCs w:val="28"/>
        </w:rPr>
        <w:t>- получатели бюджетных средств ;</w:t>
      </w:r>
    </w:p>
    <w:p w:rsidR="005B4F07" w:rsidRPr="006109C5" w:rsidRDefault="005B4F07" w:rsidP="005B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109C5">
        <w:rPr>
          <w:rFonts w:ascii="Times New Roman" w:hAnsi="Times New Roman" w:cs="Times New Roman"/>
          <w:sz w:val="28"/>
          <w:szCs w:val="28"/>
        </w:rPr>
        <w:t xml:space="preserve">иные органы, на которые возложены бюджетные полномочия  по регулированию правоотношений, организации и осуществлению  бюджетного процесса. </w:t>
      </w:r>
    </w:p>
    <w:p w:rsidR="005B4F07" w:rsidRPr="006109C5" w:rsidRDefault="005B4F07" w:rsidP="005B4F07">
      <w:pPr>
        <w:pStyle w:val="ConsPlusNormal"/>
        <w:ind w:firstLine="540"/>
        <w:jc w:val="both"/>
        <w:outlineLvl w:val="3"/>
        <w:rPr>
          <w:rFonts w:ascii="Times New Roman" w:hAnsi="Times New Roman" w:cs="Times New Roman"/>
          <w:sz w:val="28"/>
          <w:szCs w:val="28"/>
        </w:rPr>
      </w:pPr>
      <w:r w:rsidRPr="006109C5">
        <w:rPr>
          <w:rFonts w:ascii="Times New Roman" w:hAnsi="Times New Roman" w:cs="Times New Roman"/>
          <w:sz w:val="28"/>
          <w:szCs w:val="28"/>
        </w:rPr>
        <w:t>Статья 5. Полномочия участников бюджетного процесса</w:t>
      </w:r>
    </w:p>
    <w:p w:rsidR="005B4F07" w:rsidRPr="00204117" w:rsidRDefault="005B4F07" w:rsidP="005B4F07">
      <w:pPr>
        <w:shd w:val="clear" w:color="auto" w:fill="FFFFFF"/>
        <w:tabs>
          <w:tab w:val="left" w:pos="567"/>
        </w:tabs>
        <w:spacing w:before="60" w:after="180" w:line="285" w:lineRule="atLeast"/>
        <w:jc w:val="both"/>
        <w:rPr>
          <w:rFonts w:ascii="Times New Roman" w:hAnsi="Times New Roman" w:cs="Times New Roman"/>
          <w:i/>
          <w:sz w:val="28"/>
          <w:szCs w:val="28"/>
        </w:rPr>
      </w:pPr>
      <w:r w:rsidRPr="006109C5">
        <w:rPr>
          <w:i/>
          <w:color w:val="333333"/>
          <w:sz w:val="28"/>
          <w:szCs w:val="28"/>
        </w:rPr>
        <w:t xml:space="preserve">         </w:t>
      </w:r>
      <w:r w:rsidRPr="00204117">
        <w:rPr>
          <w:rFonts w:ascii="Times New Roman" w:hAnsi="Times New Roman" w:cs="Times New Roman"/>
          <w:i/>
          <w:sz w:val="28"/>
          <w:szCs w:val="28"/>
        </w:rPr>
        <w:t>1.Сельский Совет депутатов:</w:t>
      </w:r>
    </w:p>
    <w:p w:rsidR="005B4F07" w:rsidRPr="00204117" w:rsidRDefault="005B4F07" w:rsidP="005B4F07">
      <w:pPr>
        <w:shd w:val="clear" w:color="auto" w:fill="FFFFFF"/>
        <w:tabs>
          <w:tab w:val="left" w:pos="567"/>
        </w:tabs>
        <w:spacing w:before="60" w:after="180" w:line="285" w:lineRule="atLeast"/>
        <w:jc w:val="both"/>
        <w:rPr>
          <w:rFonts w:ascii="Times New Roman" w:hAnsi="Times New Roman" w:cs="Times New Roman"/>
          <w:sz w:val="28"/>
          <w:szCs w:val="28"/>
        </w:rPr>
      </w:pPr>
      <w:r w:rsidRPr="00204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4117">
        <w:rPr>
          <w:rFonts w:ascii="Times New Roman" w:hAnsi="Times New Roman" w:cs="Times New Roman"/>
          <w:sz w:val="28"/>
          <w:szCs w:val="28"/>
        </w:rPr>
        <w:t>1.1. Определяет порядок организации бюджетного процесса в муниципальном образовании;</w:t>
      </w:r>
    </w:p>
    <w:p w:rsidR="005B4F07" w:rsidRPr="00204117" w:rsidRDefault="005B4F07" w:rsidP="005B4F07">
      <w:pPr>
        <w:shd w:val="clear" w:color="auto" w:fill="FFFFFF"/>
        <w:tabs>
          <w:tab w:val="left" w:pos="567"/>
        </w:tabs>
        <w:spacing w:before="60" w:after="180" w:line="285" w:lineRule="atLeast"/>
        <w:jc w:val="both"/>
        <w:rPr>
          <w:rFonts w:ascii="Times New Roman" w:hAnsi="Times New Roman" w:cs="Times New Roman"/>
          <w:color w:val="333333"/>
          <w:sz w:val="28"/>
          <w:szCs w:val="28"/>
        </w:rPr>
      </w:pPr>
      <w:r w:rsidRPr="00204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4117">
        <w:rPr>
          <w:rFonts w:ascii="Times New Roman" w:hAnsi="Times New Roman" w:cs="Times New Roman"/>
          <w:sz w:val="28"/>
          <w:szCs w:val="28"/>
        </w:rPr>
        <w:t>1.2. рассматривает и утверждает бюджет и отчет об его исполнении;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1.3. осуществляют контроль в ходе рассмотрения отдельных вопросов исполнения  бюджета на своих заседаниях, заседаниях комиссий, рабочих групп в ходе проводимых Советом депутатов слушаний и в связи с депутатскими запросами;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1.4. формируют и определяют правовой статус органов, осуществляющих контроль за исполнением бюджета, утверждает порядок формирования контрольного органа;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1.5. устанавливает, изменяет и отменяет  местные налоги и сборы в соответствии с действующим законодательством;</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1.6. устанавливает налоговые льготы по местным налогам, основания и порядок их применения;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1.7. определяет порядок управления и распоряжения имуществом, находящимся в муниципальной собственности;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1.8. осуществляет иные  бюджетные полномочия в соответствии с действующим законодательством Российской Федерации, Алтайского края, а также муниципальными правовыми актами муниципального образования, регулирующие бюджетные правоотношения.</w:t>
      </w:r>
    </w:p>
    <w:p w:rsidR="005B4F07" w:rsidRPr="00204117" w:rsidRDefault="005B4F07" w:rsidP="005B4F07">
      <w:pPr>
        <w:pStyle w:val="ConsPlusNormal"/>
        <w:ind w:firstLine="540"/>
        <w:jc w:val="both"/>
        <w:rPr>
          <w:rFonts w:ascii="Times New Roman" w:hAnsi="Times New Roman" w:cs="Times New Roman"/>
          <w:i/>
          <w:sz w:val="28"/>
          <w:szCs w:val="28"/>
        </w:rPr>
      </w:pPr>
      <w:r w:rsidRPr="00204117">
        <w:rPr>
          <w:rFonts w:ascii="Times New Roman" w:hAnsi="Times New Roman" w:cs="Times New Roman"/>
          <w:i/>
          <w:sz w:val="28"/>
          <w:szCs w:val="28"/>
        </w:rPr>
        <w:t>2.Глава сельсовета:</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4117">
        <w:rPr>
          <w:rFonts w:ascii="Times New Roman" w:hAnsi="Times New Roman" w:cs="Times New Roman"/>
          <w:sz w:val="28"/>
          <w:szCs w:val="28"/>
        </w:rPr>
        <w:t>2.1. Определяет бюджетную, налоговую и долговую политику поселения;</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2.2. Вносит на рассмотрение Совета депутатов прогноз социально – экономического развития поселения, одновременно с принятием решения о внесении проекта бюджета в Совет депутатов;</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2.3. Обеспечивает составление проекта бюджета и среднесрочного финансового плана на очередной финансовый год;</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2.4. Вносит на рассмотрение Совета депутатов проект бюджета с необходимыми документами и материалами, а также отчет о его исполнении;</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2.5. Вносит в Совет депутатов проекты муниципальных правовых актов о введении или отмене местных налогов и сборов, введению и отмене льгот по местным налогам, а также других муниципальных правовых актов, предусматривающих расходы, покрываемые за счёт местного бюджета;</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2.6. Обеспечивает исполнение бюджета и представление бюджетной отчётности;</w:t>
      </w:r>
    </w:p>
    <w:p w:rsidR="005B4F07" w:rsidRPr="00204117" w:rsidRDefault="005B4F07" w:rsidP="005B4F07">
      <w:pPr>
        <w:pStyle w:val="a3"/>
        <w:tabs>
          <w:tab w:val="left" w:pos="567"/>
        </w:tabs>
        <w:rPr>
          <w:sz w:val="28"/>
          <w:szCs w:val="28"/>
        </w:rPr>
      </w:pPr>
      <w:r>
        <w:rPr>
          <w:sz w:val="28"/>
          <w:szCs w:val="28"/>
        </w:rPr>
        <w:t xml:space="preserve">        </w:t>
      </w:r>
      <w:r w:rsidRPr="00204117">
        <w:rPr>
          <w:sz w:val="28"/>
          <w:szCs w:val="28"/>
        </w:rPr>
        <w:t>2.7. Обеспечивает управление муниципальным долгом;</w:t>
      </w:r>
    </w:p>
    <w:p w:rsidR="005B4F07" w:rsidRPr="00204117" w:rsidRDefault="005B4F07" w:rsidP="005B4F07">
      <w:pPr>
        <w:pStyle w:val="a3"/>
        <w:tabs>
          <w:tab w:val="left" w:pos="567"/>
        </w:tabs>
        <w:rPr>
          <w:i/>
          <w:sz w:val="28"/>
          <w:szCs w:val="28"/>
        </w:rPr>
      </w:pPr>
      <w:r>
        <w:rPr>
          <w:sz w:val="28"/>
          <w:szCs w:val="28"/>
        </w:rPr>
        <w:t xml:space="preserve">        </w:t>
      </w:r>
      <w:r w:rsidRPr="00204117">
        <w:rPr>
          <w:sz w:val="28"/>
          <w:szCs w:val="28"/>
        </w:rPr>
        <w:t>2.8.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r w:rsidRPr="00204117">
        <w:rPr>
          <w:i/>
          <w:sz w:val="28"/>
          <w:szCs w:val="28"/>
        </w:rPr>
        <w:t xml:space="preserve"> </w:t>
      </w:r>
    </w:p>
    <w:p w:rsidR="005B4F07" w:rsidRPr="00204117" w:rsidRDefault="005B4F07" w:rsidP="005B4F07">
      <w:pPr>
        <w:pStyle w:val="a3"/>
        <w:tabs>
          <w:tab w:val="left" w:pos="567"/>
        </w:tabs>
        <w:rPr>
          <w:i/>
          <w:sz w:val="28"/>
          <w:szCs w:val="28"/>
        </w:rPr>
      </w:pPr>
      <w:r w:rsidRPr="00204117">
        <w:rPr>
          <w:i/>
          <w:sz w:val="28"/>
          <w:szCs w:val="28"/>
        </w:rPr>
        <w:t xml:space="preserve">      </w:t>
      </w:r>
      <w:r>
        <w:rPr>
          <w:i/>
          <w:sz w:val="28"/>
          <w:szCs w:val="28"/>
        </w:rPr>
        <w:t xml:space="preserve">  </w:t>
      </w:r>
      <w:r w:rsidRPr="00204117">
        <w:rPr>
          <w:i/>
          <w:sz w:val="28"/>
          <w:szCs w:val="28"/>
        </w:rPr>
        <w:t>3.Администрация сельсовета:</w:t>
      </w:r>
    </w:p>
    <w:p w:rsidR="005B4F07" w:rsidRPr="00204117" w:rsidRDefault="005B4F07" w:rsidP="005B4F07">
      <w:pPr>
        <w:pStyle w:val="a3"/>
        <w:tabs>
          <w:tab w:val="left" w:pos="567"/>
        </w:tabs>
        <w:rPr>
          <w:sz w:val="28"/>
          <w:szCs w:val="28"/>
        </w:rPr>
      </w:pPr>
      <w:r>
        <w:rPr>
          <w:sz w:val="28"/>
          <w:szCs w:val="28"/>
        </w:rPr>
        <w:t xml:space="preserve">        </w:t>
      </w:r>
      <w:r w:rsidRPr="00204117">
        <w:rPr>
          <w:sz w:val="28"/>
          <w:szCs w:val="28"/>
        </w:rPr>
        <w:t>3.1. Устанавливает порядок и сроки составления бюджетной отчетности с учётом требований бюджетного законодательства и муниципальных правовых актов;</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3.2. Разрабатывает прогноз социально-экономического развития поселения;</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3.3. Разрабатывает программы и планы социально-экономического развития поселения и обеспечивает их выполнение;</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3.4. Составляет проект бюджета и представляет его с необходимым пакетом документов в Совет депутатов;</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3.5. Представляет отчёт об исполнении бюджета на рассмотрение Совета депутатов;</w:t>
      </w:r>
    </w:p>
    <w:p w:rsidR="005B4F07" w:rsidRPr="00204117" w:rsidRDefault="005B4F07" w:rsidP="005B4F07">
      <w:pPr>
        <w:pStyle w:val="ConsNormal"/>
        <w:widowControl/>
        <w:tabs>
          <w:tab w:val="left" w:pos="567"/>
          <w:tab w:val="right" w:pos="9819"/>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3.6. Осуществляет функции по размещению заказов для муниципальных заказчиков за исключением подписания муниципальных контрактов на поставку товаров, выполнение работ, оказание услуг для муниципальных нужд;</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3.7. Осуществляет предварительный, текущий и последующий контроль за исполнением бюджета, в том числе контроль за целевым и эффективным расходованием бюджетных средств;</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3.8.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5B4F07" w:rsidRPr="00204117" w:rsidRDefault="005B4F07" w:rsidP="005B4F07">
      <w:pPr>
        <w:pStyle w:val="ConsPlusNormal"/>
        <w:tabs>
          <w:tab w:val="left" w:pos="567"/>
        </w:tabs>
        <w:ind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Pr="00204117">
        <w:rPr>
          <w:rFonts w:ascii="Times New Roman" w:hAnsi="Times New Roman" w:cs="Times New Roman"/>
          <w:i/>
          <w:sz w:val="28"/>
          <w:szCs w:val="28"/>
        </w:rPr>
        <w:t>4.Контрольный орган:</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4.1. Аудит эффективности, направленный на определение экономности и результативности использования бюджетных средств;</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4117">
        <w:rPr>
          <w:rFonts w:ascii="Times New Roman" w:hAnsi="Times New Roman" w:cs="Times New Roman"/>
          <w:sz w:val="28"/>
          <w:szCs w:val="28"/>
        </w:rPr>
        <w:t>4.2. Экспертиза проектов законов (решений) о бюджетах. Иных нормативных правовых актов бюджетного законодательного Российской Федерации, в том числе обоснованность показателей (параметров и характеристик) бюджетов;</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4.3. Экспертиза государственных (муниципальных) программ;</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4.4.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B4F07" w:rsidRPr="00204117" w:rsidRDefault="005B4F07" w:rsidP="005B4F07">
      <w:pPr>
        <w:pStyle w:val="ConsNormal"/>
        <w:widowContro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4.5.Подготовка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B4F07" w:rsidRPr="00204117" w:rsidRDefault="005B4F07" w:rsidP="005B4F07">
      <w:pPr>
        <w:pStyle w:val="ConsPlusNormal"/>
        <w:tabs>
          <w:tab w:val="left" w:pos="567"/>
        </w:tabs>
        <w:ind w:firstLine="0"/>
        <w:jc w:val="both"/>
        <w:outlineLvl w:val="3"/>
        <w:rPr>
          <w:rFonts w:ascii="Times New Roman" w:hAnsi="Times New Roman" w:cs="Times New Roman"/>
          <w:i/>
          <w:sz w:val="28"/>
          <w:szCs w:val="28"/>
        </w:rPr>
      </w:pPr>
      <w:r>
        <w:rPr>
          <w:rFonts w:ascii="Times New Roman" w:hAnsi="Times New Roman" w:cs="Times New Roman"/>
          <w:sz w:val="28"/>
          <w:szCs w:val="28"/>
        </w:rPr>
        <w:t xml:space="preserve">        </w:t>
      </w:r>
      <w:r w:rsidRPr="00204117">
        <w:rPr>
          <w:rFonts w:ascii="Times New Roman" w:hAnsi="Times New Roman" w:cs="Times New Roman"/>
          <w:i/>
          <w:sz w:val="28"/>
          <w:szCs w:val="28"/>
        </w:rPr>
        <w:t>5. Главный распорядитель бюджетных средств  обладает следующими бюджетными полномочиями: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5.1.обеспечивает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5.2. формирует перечень подведомственных ему распорядителей и получателей бюджетных средств;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5.4. осуществляет планирование соответствующих расходов бюджета, составляет обоснования бюджетных ассигнований;</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5.6. вносит предложения по формированию и изменению лимитов бюджетных обязательств;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5.7. вносит предложения по формированию и изменению сводной бюджетной росписи;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5.8. определяет порядок утверждения бюджетных смет подведомственных получателей бюджетных средств, являющихся казенными учреждениями;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5.9,формирует и утверждает муниципальные  задания;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5.11. формирует бюджетную отчетность главного распорядителя бюджетных средств;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5.12. отвечает  от имени муниципального образования по денежным обязательствам подведомственных ему получателей бюджетных средств;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5.13. осуществляет иные бюджетные полномочия, установленные </w:t>
      </w:r>
      <w:r w:rsidRPr="00204117">
        <w:rPr>
          <w:rFonts w:ascii="Times New Roman" w:hAnsi="Times New Roman" w:cs="Times New Roman"/>
          <w:sz w:val="28"/>
          <w:szCs w:val="28"/>
        </w:rPr>
        <w:lastRenderedPageBreak/>
        <w:t>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5.14. 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ответчика по </w:t>
      </w:r>
      <w:hyperlink w:anchor="Par5266" w:tooltip="Ссылка на текущий документ" w:history="1">
        <w:r w:rsidRPr="00204117">
          <w:rPr>
            <w:rFonts w:ascii="Times New Roman" w:hAnsi="Times New Roman" w:cs="Times New Roman"/>
            <w:sz w:val="28"/>
            <w:szCs w:val="28"/>
          </w:rPr>
          <w:t>искам</w:t>
        </w:r>
      </w:hyperlink>
      <w:r w:rsidRPr="00204117">
        <w:rPr>
          <w:rFonts w:ascii="Times New Roman" w:hAnsi="Times New Roman" w:cs="Times New Roman"/>
          <w:sz w:val="28"/>
          <w:szCs w:val="28"/>
        </w:rPr>
        <w:t xml:space="preserve"> к муниципальному образованию:</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B4F07" w:rsidRPr="00204117" w:rsidRDefault="005B4F07" w:rsidP="005B4F07">
      <w:pPr>
        <w:pStyle w:val="ConsPlusNormal"/>
        <w:ind w:firstLine="540"/>
        <w:jc w:val="both"/>
        <w:rPr>
          <w:rFonts w:ascii="Times New Roman" w:hAnsi="Times New Roman" w:cs="Times New Roman"/>
          <w:i/>
          <w:sz w:val="28"/>
          <w:szCs w:val="28"/>
        </w:rPr>
      </w:pPr>
      <w:r w:rsidRPr="00204117">
        <w:rPr>
          <w:rFonts w:ascii="Times New Roman" w:hAnsi="Times New Roman" w:cs="Times New Roman"/>
          <w:i/>
          <w:sz w:val="28"/>
          <w:szCs w:val="28"/>
        </w:rPr>
        <w:t>6. Распорядитель бюджетных средств обладает следующими бюджетными полномочиями: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6.1. осуществляет планирование соответствующих расходов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6.2.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6.3. вносит предложения главному распорядителю бюджетных средств, в ведении которого находится, по формированию и изменению бюджетной росписи;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6.4.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6.5.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B4F07" w:rsidRPr="00F425E5" w:rsidRDefault="005B4F07" w:rsidP="005B4F07">
      <w:pPr>
        <w:pStyle w:val="ConsPlusNormal"/>
        <w:ind w:firstLine="540"/>
        <w:jc w:val="both"/>
        <w:outlineLvl w:val="3"/>
        <w:rPr>
          <w:rFonts w:ascii="Times New Roman" w:hAnsi="Times New Roman" w:cs="Times New Roman"/>
          <w:b/>
          <w:i/>
          <w:sz w:val="28"/>
          <w:szCs w:val="28"/>
        </w:rPr>
      </w:pPr>
      <w:r w:rsidRPr="00F425E5">
        <w:rPr>
          <w:rFonts w:ascii="Times New Roman" w:hAnsi="Times New Roman" w:cs="Times New Roman"/>
          <w:b/>
          <w:i/>
          <w:sz w:val="28"/>
          <w:szCs w:val="28"/>
        </w:rPr>
        <w:t>7. Бюджетные полномочия главного администратора (администратора) доходов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7.1.формирует перечень подведомственных ему администраторов доходов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7.2.представляет сведения, необходимые для составления среднесрочного финансового плана и (или) проекта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7.3.представляет сведения для составления и ведения кассового плана;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7.4.формирует и представляет бюджетную отчетность главного администратора доходов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7.5. утверждение методики прогнозирования поступлений доходов в </w:t>
      </w:r>
      <w:r w:rsidRPr="00204117">
        <w:rPr>
          <w:rFonts w:ascii="Times New Roman" w:hAnsi="Times New Roman" w:cs="Times New Roman"/>
          <w:sz w:val="28"/>
          <w:szCs w:val="28"/>
        </w:rPr>
        <w:lastRenderedPageBreak/>
        <w:t>бюджет в соответствии с общими требованиями к такой методике, установленными Правительством Российской Федерации (ч.1 ст.160.1 Бюджетного кодекса РФ);</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7.6.осуществляет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5B4F07" w:rsidRPr="00F425E5" w:rsidRDefault="005B4F07" w:rsidP="005B4F07">
      <w:pPr>
        <w:pStyle w:val="ConsPlusNormal"/>
        <w:ind w:firstLine="540"/>
        <w:jc w:val="both"/>
        <w:rPr>
          <w:rFonts w:ascii="Times New Roman" w:hAnsi="Times New Roman" w:cs="Times New Roman"/>
          <w:b/>
          <w:i/>
          <w:sz w:val="28"/>
          <w:szCs w:val="28"/>
        </w:rPr>
      </w:pPr>
      <w:r w:rsidRPr="00F425E5">
        <w:rPr>
          <w:rFonts w:ascii="Times New Roman" w:hAnsi="Times New Roman" w:cs="Times New Roman"/>
          <w:b/>
          <w:i/>
          <w:sz w:val="28"/>
          <w:szCs w:val="28"/>
        </w:rPr>
        <w:t>8. Администратор доходов бюджета обладает следующими бюджетными полномочиями: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8.1.осуществляет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8.2.осуществляет взыскание задолженности по платежам в бюджет, пеней и штрафов;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8.3.принимает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8.4.принимает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8.5. принимает решения о признании безнадежной к взысканию задолженности по платежам в бюджет (ч. 2 ст.160.1 Бюджетного кодекса РФ)</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8.6.осуществляет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5B4F07" w:rsidRPr="00F425E5" w:rsidRDefault="005B4F07" w:rsidP="005B4F07">
      <w:pPr>
        <w:pStyle w:val="ConsPlusNormal"/>
        <w:ind w:firstLine="540"/>
        <w:jc w:val="both"/>
        <w:outlineLvl w:val="3"/>
        <w:rPr>
          <w:rFonts w:ascii="Times New Roman" w:hAnsi="Times New Roman" w:cs="Times New Roman"/>
          <w:b/>
          <w:i/>
          <w:sz w:val="28"/>
          <w:szCs w:val="28"/>
        </w:rPr>
      </w:pPr>
      <w:r w:rsidRPr="00F425E5">
        <w:rPr>
          <w:rFonts w:ascii="Times New Roman" w:hAnsi="Times New Roman" w:cs="Times New Roman"/>
          <w:b/>
          <w:i/>
          <w:sz w:val="28"/>
          <w:szCs w:val="28"/>
        </w:rPr>
        <w:t>9. Бюджетные полномочия главного администратора (администратора) источников финансирования дефицита бюджета</w:t>
      </w:r>
    </w:p>
    <w:p w:rsidR="005B4F07" w:rsidRPr="00204117" w:rsidRDefault="005B4F07" w:rsidP="005B4F07">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 xml:space="preserve"> 9.1 формирует перечни подведомственных ему администраторов источников финансирования дефицита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9.2. осуществляет планирование (прогнозирование) поступлений и выплат по источникам финансирования дефицита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9.3.обеспечивает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9.4.распределяет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9.5.формирует бюджетную отчетность главного администратора источников финансирования дефицита бюджета.</w:t>
      </w:r>
    </w:p>
    <w:p w:rsidR="005B4F07" w:rsidRPr="00067D2A" w:rsidRDefault="005B4F07" w:rsidP="005B4F07">
      <w:pPr>
        <w:pStyle w:val="ConsPlusNormal"/>
        <w:ind w:firstLine="540"/>
        <w:jc w:val="both"/>
        <w:rPr>
          <w:rFonts w:ascii="Times New Roman" w:hAnsi="Times New Roman" w:cs="Times New Roman"/>
          <w:b/>
          <w:i/>
          <w:sz w:val="28"/>
          <w:szCs w:val="28"/>
        </w:rPr>
      </w:pPr>
      <w:r w:rsidRPr="00067D2A">
        <w:rPr>
          <w:rFonts w:ascii="Times New Roman" w:hAnsi="Times New Roman" w:cs="Times New Roman"/>
          <w:b/>
          <w:i/>
          <w:sz w:val="28"/>
          <w:szCs w:val="28"/>
        </w:rPr>
        <w:t>10. Администратор источников финансирования дефицита бюджета обладает следующими бюджетными полномочиями: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lastRenderedPageBreak/>
        <w:t>10.1.осуществляет планирование (прогнозирование) поступлений и выплат по источникам финансирования дефицита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10.2.осуществляет контроль за полнотой и своевременностью поступления в бюджет источников финансирования дефицита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10.3.обеспечивает поступления в бюджет и выплаты из бюджета по источникам финансирования дефицита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10.4.формирует и представляет бюджетную отчетность;</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10.5.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10.6.утверждение методики прогнозирования поступлений по источникам финансирования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а  также составлению обоснования бюджетных ассигнований.</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10.7.осуществляет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5B4F07" w:rsidRPr="00067D2A" w:rsidRDefault="005B4F07" w:rsidP="005B4F07">
      <w:pPr>
        <w:pStyle w:val="ConsPlusNormal"/>
        <w:ind w:firstLine="540"/>
        <w:jc w:val="both"/>
        <w:rPr>
          <w:rFonts w:ascii="Times New Roman" w:hAnsi="Times New Roman" w:cs="Times New Roman"/>
          <w:b/>
          <w:i/>
          <w:sz w:val="28"/>
          <w:szCs w:val="28"/>
        </w:rPr>
      </w:pPr>
      <w:r w:rsidRPr="00067D2A">
        <w:rPr>
          <w:rFonts w:ascii="Times New Roman" w:hAnsi="Times New Roman" w:cs="Times New Roman"/>
          <w:b/>
          <w:i/>
          <w:sz w:val="28"/>
          <w:szCs w:val="28"/>
        </w:rPr>
        <w:t>11.Бюдженые полномочия получателя бюджетных средств:</w:t>
      </w:r>
    </w:p>
    <w:p w:rsidR="005B4F07" w:rsidRPr="00067D2A" w:rsidRDefault="005B4F07" w:rsidP="005B4F07">
      <w:pPr>
        <w:pStyle w:val="a3"/>
        <w:jc w:val="both"/>
        <w:rPr>
          <w:sz w:val="28"/>
          <w:szCs w:val="28"/>
        </w:rPr>
      </w:pPr>
      <w:r>
        <w:t xml:space="preserve">         </w:t>
      </w:r>
      <w:r w:rsidRPr="00067D2A">
        <w:rPr>
          <w:sz w:val="28"/>
          <w:szCs w:val="28"/>
        </w:rPr>
        <w:t>11.1. составляет и исполняет бюджетную смету;</w:t>
      </w:r>
    </w:p>
    <w:p w:rsidR="005B4F07" w:rsidRPr="00067D2A" w:rsidRDefault="005B4F07" w:rsidP="005B4F07">
      <w:pPr>
        <w:pStyle w:val="a3"/>
        <w:jc w:val="both"/>
        <w:rPr>
          <w:sz w:val="28"/>
          <w:szCs w:val="28"/>
        </w:rPr>
      </w:pPr>
      <w:r>
        <w:rPr>
          <w:sz w:val="28"/>
          <w:szCs w:val="28"/>
        </w:rPr>
        <w:t xml:space="preserve">        </w:t>
      </w:r>
      <w:r w:rsidRPr="00067D2A">
        <w:rPr>
          <w:sz w:val="28"/>
          <w:szCs w:val="28"/>
        </w:rPr>
        <w:t>11.2. принимает и (или) исполняет в пределах доведенных лимитов бюджетных обязательств и (или) бюджетных ассигнований бюджетные обязательства;</w:t>
      </w:r>
    </w:p>
    <w:p w:rsidR="005B4F07" w:rsidRPr="00067D2A" w:rsidRDefault="005B4F07" w:rsidP="005B4F07">
      <w:pPr>
        <w:pStyle w:val="a3"/>
        <w:tabs>
          <w:tab w:val="left" w:pos="567"/>
        </w:tabs>
        <w:jc w:val="both"/>
        <w:rPr>
          <w:sz w:val="28"/>
          <w:szCs w:val="28"/>
        </w:rPr>
      </w:pPr>
      <w:r>
        <w:rPr>
          <w:sz w:val="28"/>
          <w:szCs w:val="28"/>
        </w:rPr>
        <w:t xml:space="preserve">        </w:t>
      </w:r>
      <w:r w:rsidRPr="00067D2A">
        <w:rPr>
          <w:sz w:val="28"/>
          <w:szCs w:val="28"/>
        </w:rPr>
        <w:t>11.3. обеспечивает результативность, целевой характер использования предусмотренных ему бюджетных ассигнований;</w:t>
      </w:r>
    </w:p>
    <w:p w:rsidR="005B4F07" w:rsidRPr="00067D2A" w:rsidRDefault="005B4F07" w:rsidP="005B4F07">
      <w:pPr>
        <w:pStyle w:val="a3"/>
        <w:tabs>
          <w:tab w:val="left" w:pos="567"/>
        </w:tabs>
        <w:jc w:val="both"/>
        <w:rPr>
          <w:sz w:val="28"/>
          <w:szCs w:val="28"/>
        </w:rPr>
      </w:pPr>
      <w:r>
        <w:rPr>
          <w:sz w:val="28"/>
          <w:szCs w:val="28"/>
        </w:rPr>
        <w:t xml:space="preserve">        </w:t>
      </w:r>
      <w:r w:rsidRPr="00067D2A">
        <w:rPr>
          <w:sz w:val="28"/>
          <w:szCs w:val="28"/>
        </w:rPr>
        <w:t>11.4. вносит соответствующему главному распорядителю (распорядителю) бюджетных средств  предложения по изменению бюджетной росписи;</w:t>
      </w:r>
    </w:p>
    <w:p w:rsidR="005B4F07" w:rsidRPr="00067D2A" w:rsidRDefault="005B4F07" w:rsidP="005B4F07">
      <w:pPr>
        <w:pStyle w:val="a3"/>
        <w:jc w:val="both"/>
        <w:rPr>
          <w:sz w:val="28"/>
          <w:szCs w:val="28"/>
        </w:rPr>
      </w:pPr>
      <w:r>
        <w:rPr>
          <w:sz w:val="28"/>
          <w:szCs w:val="28"/>
        </w:rPr>
        <w:t xml:space="preserve">        </w:t>
      </w:r>
      <w:r w:rsidRPr="00067D2A">
        <w:rPr>
          <w:sz w:val="28"/>
          <w:szCs w:val="28"/>
        </w:rPr>
        <w:t>11.5. ведет бюджетный учет (обеспечивает ведение бюджетного учета);</w:t>
      </w:r>
    </w:p>
    <w:p w:rsidR="005B4F07" w:rsidRPr="00067D2A" w:rsidRDefault="005B4F07" w:rsidP="005B4F07">
      <w:pPr>
        <w:pStyle w:val="a3"/>
        <w:ind w:firstLine="567"/>
        <w:jc w:val="both"/>
        <w:rPr>
          <w:sz w:val="28"/>
          <w:szCs w:val="28"/>
        </w:rPr>
      </w:pPr>
      <w:r w:rsidRPr="00067D2A">
        <w:rPr>
          <w:sz w:val="28"/>
          <w:szCs w:val="28"/>
        </w:rPr>
        <w:t>11.6.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B4F07" w:rsidRPr="00067D2A" w:rsidRDefault="005B4F07" w:rsidP="005B4F07">
      <w:pPr>
        <w:pStyle w:val="a3"/>
        <w:ind w:firstLine="567"/>
        <w:jc w:val="both"/>
        <w:rPr>
          <w:sz w:val="28"/>
          <w:szCs w:val="28"/>
        </w:rPr>
      </w:pPr>
      <w:r w:rsidRPr="00067D2A">
        <w:rPr>
          <w:sz w:val="28"/>
          <w:szCs w:val="28"/>
        </w:rPr>
        <w:t xml:space="preserve">11.7.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 </w:t>
      </w:r>
    </w:p>
    <w:p w:rsidR="005B4F07" w:rsidRPr="00067D2A" w:rsidRDefault="005B4F07" w:rsidP="005B4F07">
      <w:pPr>
        <w:pStyle w:val="a3"/>
        <w:ind w:firstLine="567"/>
        <w:jc w:val="both"/>
        <w:rPr>
          <w:sz w:val="28"/>
          <w:szCs w:val="28"/>
        </w:rPr>
      </w:pPr>
      <w:bookmarkStart w:id="0" w:name="Par112"/>
      <w:bookmarkStart w:id="1" w:name="Par185"/>
      <w:bookmarkStart w:id="2" w:name="Par288"/>
      <w:bookmarkEnd w:id="0"/>
      <w:bookmarkEnd w:id="1"/>
      <w:bookmarkEnd w:id="2"/>
      <w:r w:rsidRPr="00067D2A">
        <w:rPr>
          <w:b/>
          <w:sz w:val="28"/>
          <w:szCs w:val="28"/>
        </w:rPr>
        <w:t>Раздел 3. Местный бюджет. Доходы и расходы местного  бюджета.</w:t>
      </w:r>
      <w:bookmarkStart w:id="3" w:name="Par305"/>
      <w:bookmarkStart w:id="4" w:name="Par317"/>
      <w:bookmarkStart w:id="5" w:name="Par339"/>
      <w:bookmarkEnd w:id="3"/>
      <w:bookmarkEnd w:id="4"/>
      <w:bookmarkEnd w:id="5"/>
    </w:p>
    <w:p w:rsidR="005B4F07" w:rsidRPr="00067D2A" w:rsidRDefault="005B4F07" w:rsidP="005B4F07">
      <w:pPr>
        <w:pStyle w:val="ConsPlusNormal"/>
        <w:ind w:firstLine="540"/>
        <w:jc w:val="both"/>
        <w:outlineLvl w:val="3"/>
        <w:rPr>
          <w:rFonts w:ascii="Times New Roman" w:hAnsi="Times New Roman" w:cs="Times New Roman"/>
          <w:b/>
          <w:sz w:val="28"/>
          <w:szCs w:val="28"/>
        </w:rPr>
      </w:pPr>
      <w:r w:rsidRPr="00067D2A">
        <w:rPr>
          <w:rFonts w:ascii="Times New Roman" w:hAnsi="Times New Roman" w:cs="Times New Roman"/>
          <w:b/>
          <w:sz w:val="28"/>
          <w:szCs w:val="28"/>
        </w:rPr>
        <w:t>Статья 6. Местный бюджет</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Муниципальное образование Панкрушихинский сельсовет Панкрушихинского района Алтайского края   имеет собственный бюджет.</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В местном бюджете в соответствии с бюджетной классификацией Российской Федерации раздельно предусматриваются средства, </w:t>
      </w:r>
      <w:r w:rsidRPr="00204117">
        <w:rPr>
          <w:rFonts w:ascii="Times New Roman" w:hAnsi="Times New Roman" w:cs="Times New Roman"/>
          <w:sz w:val="28"/>
          <w:szCs w:val="28"/>
        </w:rPr>
        <w:lastRenderedPageBreak/>
        <w:t>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bookmarkStart w:id="6" w:name="Par354"/>
      <w:bookmarkStart w:id="7" w:name="Par358"/>
      <w:bookmarkStart w:id="8" w:name="Par757"/>
      <w:bookmarkStart w:id="9" w:name="Par889"/>
      <w:bookmarkStart w:id="10" w:name="Par893"/>
      <w:bookmarkStart w:id="11" w:name="Par1309"/>
      <w:bookmarkEnd w:id="6"/>
      <w:bookmarkEnd w:id="7"/>
      <w:bookmarkEnd w:id="8"/>
      <w:bookmarkEnd w:id="9"/>
      <w:bookmarkEnd w:id="10"/>
      <w:bookmarkEnd w:id="11"/>
    </w:p>
    <w:p w:rsidR="005B4F07" w:rsidRPr="00067D2A" w:rsidRDefault="005B4F07" w:rsidP="005B4F07">
      <w:pPr>
        <w:pStyle w:val="ConsPlusNormal"/>
        <w:ind w:firstLine="567"/>
        <w:outlineLvl w:val="2"/>
        <w:rPr>
          <w:rFonts w:ascii="Times New Roman" w:hAnsi="Times New Roman" w:cs="Times New Roman"/>
          <w:b/>
          <w:bCs/>
          <w:sz w:val="28"/>
          <w:szCs w:val="28"/>
        </w:rPr>
      </w:pPr>
      <w:r w:rsidRPr="00067D2A">
        <w:rPr>
          <w:rFonts w:ascii="Times New Roman" w:hAnsi="Times New Roman" w:cs="Times New Roman"/>
          <w:b/>
          <w:bCs/>
          <w:sz w:val="28"/>
          <w:szCs w:val="28"/>
        </w:rPr>
        <w:t>Статья 7.  Доходы местного бюджета</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7.1.</w:t>
      </w:r>
      <w:bookmarkStart w:id="12" w:name="Par1311"/>
      <w:bookmarkStart w:id="13" w:name="Par1313"/>
      <w:bookmarkEnd w:id="12"/>
      <w:bookmarkEnd w:id="13"/>
      <w:r w:rsidRPr="00204117">
        <w:rPr>
          <w:rFonts w:ascii="Times New Roman" w:hAnsi="Times New Roman" w:cs="Times New Roman"/>
          <w:sz w:val="28"/>
          <w:szCs w:val="28"/>
        </w:rPr>
        <w:t xml:space="preserve"> Налоговые доходы бюджета поселения</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 xml:space="preserve"> 7.1.1. В бюджет поселения зачисляются налоговые доходы от следующих местных налогов, устанавливаемых сельским Советом депутатов в соответствии с законодательством Российской Федерации о налогах и сборах:</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земельного налога - по нормативу 100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налога на имущество физических лиц - по нормативу 100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7.1.2.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налога на доходы физических лиц - по нормативу 10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единого сельскохозяйственного налога - по нормативу 50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7.1.3.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Алтайского края в соответствии со </w:t>
      </w:r>
      <w:hyperlink w:anchor="Par1271" w:tooltip="Ссылка на текущий документ" w:history="1">
        <w:r w:rsidRPr="00204117">
          <w:rPr>
            <w:rFonts w:ascii="Times New Roman" w:hAnsi="Times New Roman" w:cs="Times New Roman"/>
            <w:color w:val="0000FF"/>
            <w:sz w:val="28"/>
            <w:szCs w:val="28"/>
          </w:rPr>
          <w:t>статьей 58</w:t>
        </w:r>
      </w:hyperlink>
      <w:r w:rsidRPr="00204117">
        <w:rPr>
          <w:rFonts w:ascii="Times New Roman" w:hAnsi="Times New Roman" w:cs="Times New Roman"/>
          <w:sz w:val="28"/>
          <w:szCs w:val="28"/>
        </w:rPr>
        <w:t xml:space="preserve"> Бюджетного Кодекса.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7.1.4.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 в соответствии со </w:t>
      </w:r>
      <w:hyperlink w:anchor="Par1449" w:tooltip="Ссылка на текущий документ" w:history="1">
        <w:r w:rsidRPr="00204117">
          <w:rPr>
            <w:rFonts w:ascii="Times New Roman" w:hAnsi="Times New Roman" w:cs="Times New Roman"/>
            <w:color w:val="0000FF"/>
            <w:sz w:val="28"/>
            <w:szCs w:val="28"/>
          </w:rPr>
          <w:t>статьей 63</w:t>
        </w:r>
      </w:hyperlink>
      <w:r w:rsidRPr="00204117">
        <w:rPr>
          <w:rFonts w:ascii="Times New Roman" w:hAnsi="Times New Roman" w:cs="Times New Roman"/>
          <w:sz w:val="28"/>
          <w:szCs w:val="28"/>
        </w:rPr>
        <w:t xml:space="preserve">  Бюджетного Кодекса.</w:t>
      </w:r>
    </w:p>
    <w:p w:rsidR="005B4F07" w:rsidRPr="00204117" w:rsidRDefault="005B4F07" w:rsidP="005B4F07">
      <w:pPr>
        <w:pStyle w:val="ConsPlusNormal"/>
        <w:ind w:firstLine="0"/>
        <w:jc w:val="both"/>
        <w:outlineLvl w:val="3"/>
        <w:rPr>
          <w:rFonts w:ascii="Times New Roman" w:hAnsi="Times New Roman" w:cs="Times New Roman"/>
          <w:sz w:val="28"/>
          <w:szCs w:val="28"/>
        </w:rPr>
      </w:pPr>
      <w:bookmarkStart w:id="14" w:name="Par1333"/>
      <w:bookmarkStart w:id="15" w:name="Par1399"/>
      <w:bookmarkEnd w:id="14"/>
      <w:bookmarkEnd w:id="15"/>
      <w:r>
        <w:rPr>
          <w:rFonts w:ascii="Times New Roman" w:hAnsi="Times New Roman" w:cs="Times New Roman"/>
          <w:sz w:val="28"/>
          <w:szCs w:val="28"/>
        </w:rPr>
        <w:t xml:space="preserve">       </w:t>
      </w:r>
      <w:r w:rsidRPr="00204117">
        <w:rPr>
          <w:rFonts w:ascii="Times New Roman" w:hAnsi="Times New Roman" w:cs="Times New Roman"/>
          <w:sz w:val="28"/>
          <w:szCs w:val="28"/>
        </w:rPr>
        <w:t>7.2. Неналоговые доходы местных бюджетов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Неналоговые доходы местного бюджета формируются в соответствии со </w:t>
      </w:r>
      <w:hyperlink w:anchor="Par911" w:tooltip="Ссылка на текущий документ" w:history="1">
        <w:r w:rsidRPr="00204117">
          <w:rPr>
            <w:rFonts w:ascii="Times New Roman" w:hAnsi="Times New Roman" w:cs="Times New Roman"/>
            <w:color w:val="0000FF"/>
            <w:sz w:val="28"/>
            <w:szCs w:val="28"/>
          </w:rPr>
          <w:t>статьями 41</w:t>
        </w:r>
      </w:hyperlink>
      <w:r w:rsidRPr="00204117">
        <w:rPr>
          <w:rFonts w:ascii="Times New Roman" w:hAnsi="Times New Roman" w:cs="Times New Roman"/>
          <w:sz w:val="28"/>
          <w:szCs w:val="28"/>
        </w:rPr>
        <w:t xml:space="preserve">, </w:t>
      </w:r>
      <w:hyperlink w:anchor="Par936" w:tooltip="Ссылка на текущий документ" w:history="1">
        <w:r w:rsidRPr="00204117">
          <w:rPr>
            <w:rFonts w:ascii="Times New Roman" w:hAnsi="Times New Roman" w:cs="Times New Roman"/>
            <w:color w:val="0000FF"/>
            <w:sz w:val="28"/>
            <w:szCs w:val="28"/>
          </w:rPr>
          <w:t>42</w:t>
        </w:r>
      </w:hyperlink>
      <w:r w:rsidRPr="00204117">
        <w:rPr>
          <w:rFonts w:ascii="Times New Roman" w:hAnsi="Times New Roman" w:cs="Times New Roman"/>
          <w:sz w:val="28"/>
          <w:szCs w:val="28"/>
        </w:rPr>
        <w:t xml:space="preserve"> и </w:t>
      </w:r>
      <w:hyperlink w:anchor="Par957" w:tooltip="Ссылка на текущий документ" w:history="1">
        <w:r w:rsidRPr="00204117">
          <w:rPr>
            <w:rFonts w:ascii="Times New Roman" w:hAnsi="Times New Roman" w:cs="Times New Roman"/>
            <w:color w:val="0000FF"/>
            <w:sz w:val="28"/>
            <w:szCs w:val="28"/>
          </w:rPr>
          <w:t>46</w:t>
        </w:r>
      </w:hyperlink>
      <w:r w:rsidRPr="00204117">
        <w:rPr>
          <w:rFonts w:ascii="Times New Roman" w:hAnsi="Times New Roman" w:cs="Times New Roman"/>
          <w:sz w:val="28"/>
          <w:szCs w:val="28"/>
        </w:rPr>
        <w:t xml:space="preserve"> Бюджетного  Кодекса, в том числе за счет:</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 xml:space="preserve">7.2.1. доходов от использования имущества, находящегося в </w:t>
      </w:r>
      <w:r w:rsidRPr="00204117">
        <w:rPr>
          <w:rFonts w:ascii="Times New Roman" w:hAnsi="Times New Roman" w:cs="Times New Roman"/>
          <w:sz w:val="28"/>
          <w:szCs w:val="28"/>
        </w:rPr>
        <w:lastRenderedPageBreak/>
        <w:t>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7.2.2.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7.2.3. доходов от платных услуг, оказываемых муниципальными казенными учреждениями;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7.2.4.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сельского Совета депутатов;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платы за использование лесов, расположенных на землях, находящихся в муниципальной собственности, - по нормативу 100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7.2.5. плата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 на территории) которого находится земельный участок, если иное не установлено настоящей статьей; </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 бюджет поселения до разграничения государственной собственности на землю поступают:</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7.2.6.доходы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50 процентов;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7.2.7.доходы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rsidR="005B4F07" w:rsidRPr="00204117" w:rsidRDefault="005B4F07" w:rsidP="005B4F07">
      <w:pPr>
        <w:pStyle w:val="ConsPlusNormal"/>
        <w:ind w:firstLine="540"/>
        <w:jc w:val="both"/>
        <w:rPr>
          <w:rFonts w:ascii="Times New Roman" w:hAnsi="Times New Roman" w:cs="Times New Roman"/>
          <w:sz w:val="28"/>
          <w:szCs w:val="28"/>
        </w:rPr>
      </w:pPr>
      <w:bookmarkStart w:id="16" w:name="Par1443"/>
      <w:bookmarkEnd w:id="16"/>
      <w:r w:rsidRPr="00204117">
        <w:rPr>
          <w:rFonts w:ascii="Times New Roman" w:hAnsi="Times New Roman" w:cs="Times New Roman"/>
          <w:sz w:val="28"/>
          <w:szCs w:val="28"/>
        </w:rPr>
        <w:t>В бюджет поселения поступают:</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7.2.8. 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Алтайского края не установлено иное;</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lastRenderedPageBreak/>
        <w:t>7.2.9.доходы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Алтайского края не установлено иное;</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7.3.доходы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Алтайского края, - по нормативу не менее 50 процентов, если законодательством соответствующего субъекта Российской Федерации не установлено иное.</w:t>
      </w:r>
      <w:bookmarkStart w:id="17" w:name="Par1449"/>
      <w:bookmarkStart w:id="18" w:name="Par1457"/>
      <w:bookmarkEnd w:id="17"/>
      <w:bookmarkEnd w:id="18"/>
    </w:p>
    <w:p w:rsidR="005B4F07" w:rsidRPr="00F374A7" w:rsidRDefault="005B4F07" w:rsidP="005B4F07">
      <w:pPr>
        <w:pStyle w:val="ConsPlusNormal"/>
        <w:ind w:firstLine="540"/>
        <w:jc w:val="both"/>
        <w:outlineLvl w:val="3"/>
        <w:rPr>
          <w:rFonts w:ascii="Times New Roman" w:hAnsi="Times New Roman" w:cs="Times New Roman"/>
          <w:b/>
          <w:sz w:val="28"/>
          <w:szCs w:val="28"/>
        </w:rPr>
      </w:pPr>
      <w:r w:rsidRPr="00F374A7">
        <w:rPr>
          <w:rFonts w:ascii="Times New Roman" w:hAnsi="Times New Roman" w:cs="Times New Roman"/>
          <w:b/>
          <w:sz w:val="28"/>
          <w:szCs w:val="28"/>
        </w:rPr>
        <w:t xml:space="preserve">Статья 8. Полномочия муниципального образования по формированию доходов местных бюджетов         </w:t>
      </w:r>
    </w:p>
    <w:p w:rsidR="005B4F07" w:rsidRPr="00204117" w:rsidRDefault="005B4F07" w:rsidP="005B4F07">
      <w:pPr>
        <w:pStyle w:val="ConsPlusNormal"/>
        <w:ind w:firstLine="567"/>
        <w:jc w:val="both"/>
        <w:rPr>
          <w:rFonts w:ascii="Times New Roman" w:hAnsi="Times New Roman" w:cs="Times New Roman"/>
          <w:sz w:val="28"/>
          <w:szCs w:val="28"/>
        </w:rPr>
      </w:pPr>
      <w:r w:rsidRPr="00204117">
        <w:rPr>
          <w:rFonts w:ascii="Times New Roman" w:hAnsi="Times New Roman" w:cs="Times New Roman"/>
          <w:sz w:val="28"/>
          <w:szCs w:val="28"/>
        </w:rPr>
        <w:t>1.Муниципальными правовыми актами сельского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B4F07" w:rsidRPr="00204117" w:rsidRDefault="005B4F07" w:rsidP="005B4F07">
      <w:pPr>
        <w:pStyle w:val="ConsPlusNormal"/>
        <w:ind w:firstLine="567"/>
        <w:jc w:val="both"/>
        <w:rPr>
          <w:rFonts w:ascii="Times New Roman" w:hAnsi="Times New Roman" w:cs="Times New Roman"/>
          <w:sz w:val="28"/>
          <w:szCs w:val="28"/>
        </w:rPr>
      </w:pPr>
      <w:r w:rsidRPr="00204117">
        <w:rPr>
          <w:rFonts w:ascii="Times New Roman" w:hAnsi="Times New Roman" w:cs="Times New Roman"/>
          <w:sz w:val="28"/>
          <w:szCs w:val="28"/>
        </w:rPr>
        <w:t>2. Муниципальные правовые акты сельского Совета депутатов о внесении изменений в муниципальные правовые акты о местных налогах, муниципальные правовые акты сельского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сельский Совет депутатов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сельского Совета депутатов.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местном бюджете на текущий финансовый год (текущий финансовый год и плановый период).</w:t>
      </w:r>
    </w:p>
    <w:p w:rsidR="005B4F07" w:rsidRPr="00F374A7" w:rsidRDefault="005B4F07" w:rsidP="005B4F07">
      <w:pPr>
        <w:pStyle w:val="ConsPlusNormal"/>
        <w:ind w:firstLine="567"/>
        <w:jc w:val="both"/>
        <w:outlineLvl w:val="3"/>
        <w:rPr>
          <w:rFonts w:ascii="Times New Roman" w:hAnsi="Times New Roman" w:cs="Times New Roman"/>
          <w:b/>
          <w:sz w:val="28"/>
          <w:szCs w:val="28"/>
        </w:rPr>
      </w:pPr>
      <w:bookmarkStart w:id="19" w:name="Par1473"/>
      <w:bookmarkStart w:id="20" w:name="Par1477"/>
      <w:bookmarkEnd w:id="19"/>
      <w:bookmarkEnd w:id="20"/>
      <w:r w:rsidRPr="00F374A7">
        <w:rPr>
          <w:rFonts w:ascii="Times New Roman" w:hAnsi="Times New Roman" w:cs="Times New Roman"/>
          <w:b/>
          <w:sz w:val="28"/>
          <w:szCs w:val="28"/>
        </w:rPr>
        <w:t>Статья 9. Формирование расходов бюджета</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 xml:space="preserve">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органов местного самоуправления, исполнение которых  должно происходить в очередном финансовом году (очередном финансовом году и плановом периоде) за счет </w:t>
      </w:r>
      <w:r w:rsidRPr="00204117">
        <w:rPr>
          <w:rFonts w:ascii="Times New Roman" w:hAnsi="Times New Roman" w:cs="Times New Roman"/>
          <w:sz w:val="28"/>
          <w:szCs w:val="28"/>
        </w:rPr>
        <w:lastRenderedPageBreak/>
        <w:t>средств соответствующего бюджета.</w:t>
      </w:r>
    </w:p>
    <w:p w:rsidR="005B4F07" w:rsidRPr="00F374A7" w:rsidRDefault="005B4F07" w:rsidP="005B4F07">
      <w:pPr>
        <w:pStyle w:val="ConsPlusNormal"/>
        <w:ind w:firstLine="540"/>
        <w:jc w:val="both"/>
        <w:rPr>
          <w:rFonts w:ascii="Times New Roman" w:hAnsi="Times New Roman" w:cs="Times New Roman"/>
          <w:b/>
          <w:sz w:val="28"/>
          <w:szCs w:val="28"/>
        </w:rPr>
      </w:pPr>
      <w:bookmarkStart w:id="21" w:name="Par1484"/>
      <w:bookmarkStart w:id="22" w:name="Par1800"/>
      <w:bookmarkEnd w:id="21"/>
      <w:bookmarkEnd w:id="22"/>
      <w:r w:rsidRPr="00F374A7">
        <w:rPr>
          <w:rFonts w:ascii="Times New Roman" w:hAnsi="Times New Roman" w:cs="Times New Roman"/>
          <w:b/>
          <w:sz w:val="28"/>
          <w:szCs w:val="28"/>
        </w:rPr>
        <w:t xml:space="preserve">Статья 10. Резервный фонд </w:t>
      </w:r>
    </w:p>
    <w:p w:rsidR="005B4F07" w:rsidRPr="00204117" w:rsidRDefault="005B4F07" w:rsidP="005B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04117">
        <w:rPr>
          <w:rFonts w:ascii="Times New Roman" w:hAnsi="Times New Roman" w:cs="Times New Roman"/>
          <w:sz w:val="28"/>
          <w:szCs w:val="28"/>
        </w:rPr>
        <w:t xml:space="preserve">В расходной части бюджета муниципального образования предусматривается создание резервного фонда Администрации сельсовета </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Размер резервного фонда  Администрации сельсовета устанавливается решением о соответствующем бюджете и не может превышать 3 процента утвержденного общего объема расходов.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4. Бюджетные ассигнования резервного фонда Администрации сельсовета, предусмотренные в составе местного бюджета, используются по решению главы сельсовета.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6. Отчет об использовании бюджетных ассигнований резервного фонда Администрации сельсовета прилагается к ежеквартальному и годовому отчетам об исполнении местного  бюджета.</w:t>
      </w:r>
      <w:bookmarkStart w:id="23" w:name="Par1812"/>
      <w:bookmarkEnd w:id="23"/>
    </w:p>
    <w:p w:rsidR="005B4F07" w:rsidRPr="00F374A7" w:rsidRDefault="005B4F07" w:rsidP="005B4F07">
      <w:pPr>
        <w:pStyle w:val="ConsPlusNormal"/>
        <w:ind w:firstLine="540"/>
        <w:jc w:val="both"/>
        <w:outlineLvl w:val="3"/>
        <w:rPr>
          <w:rFonts w:ascii="Times New Roman" w:hAnsi="Times New Roman" w:cs="Times New Roman"/>
          <w:b/>
          <w:sz w:val="28"/>
          <w:szCs w:val="28"/>
        </w:rPr>
      </w:pPr>
      <w:bookmarkStart w:id="24" w:name="Par1831"/>
      <w:bookmarkEnd w:id="24"/>
      <w:r w:rsidRPr="00F374A7">
        <w:rPr>
          <w:rFonts w:ascii="Times New Roman" w:hAnsi="Times New Roman" w:cs="Times New Roman"/>
          <w:b/>
          <w:sz w:val="28"/>
          <w:szCs w:val="28"/>
        </w:rPr>
        <w:t>Статья 11. Осуществление расходов, не предусмотренных бюджетом</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 Если принимается решение Совета депутатов, предусматривающее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5B4F07" w:rsidRPr="00204117" w:rsidRDefault="005B4F07" w:rsidP="005B4F07">
      <w:pPr>
        <w:pStyle w:val="ConsPlusNormal"/>
        <w:ind w:firstLine="567"/>
        <w:outlineLvl w:val="1"/>
        <w:rPr>
          <w:rFonts w:ascii="Times New Roman" w:hAnsi="Times New Roman" w:cs="Times New Roman"/>
          <w:sz w:val="28"/>
          <w:szCs w:val="28"/>
        </w:rPr>
      </w:pPr>
      <w:bookmarkStart w:id="25" w:name="Par1838"/>
      <w:bookmarkStart w:id="26" w:name="Par2517"/>
      <w:bookmarkStart w:id="27" w:name="Par2529"/>
      <w:bookmarkStart w:id="28" w:name="Par3827"/>
      <w:bookmarkStart w:id="29" w:name="Par4141"/>
      <w:bookmarkEnd w:id="25"/>
      <w:bookmarkEnd w:id="26"/>
      <w:bookmarkEnd w:id="27"/>
      <w:bookmarkEnd w:id="28"/>
      <w:bookmarkEnd w:id="29"/>
      <w:r w:rsidRPr="00204117">
        <w:rPr>
          <w:rFonts w:ascii="Times New Roman" w:hAnsi="Times New Roman" w:cs="Times New Roman"/>
          <w:b/>
          <w:bCs/>
          <w:sz w:val="28"/>
          <w:szCs w:val="28"/>
        </w:rPr>
        <w:t>Раздел 4. Составление проекта местного бюджета</w:t>
      </w:r>
    </w:p>
    <w:p w:rsidR="005B4F07" w:rsidRPr="00F374A7" w:rsidRDefault="005B4F07" w:rsidP="005B4F07">
      <w:pPr>
        <w:pStyle w:val="ConsPlusNormal"/>
        <w:ind w:firstLine="540"/>
        <w:jc w:val="both"/>
        <w:outlineLvl w:val="3"/>
        <w:rPr>
          <w:rFonts w:ascii="Times New Roman" w:hAnsi="Times New Roman" w:cs="Times New Roman"/>
          <w:b/>
          <w:sz w:val="28"/>
          <w:szCs w:val="28"/>
        </w:rPr>
      </w:pPr>
      <w:bookmarkStart w:id="30" w:name="Par4143"/>
      <w:bookmarkEnd w:id="30"/>
      <w:r w:rsidRPr="00F374A7">
        <w:rPr>
          <w:rFonts w:ascii="Times New Roman" w:hAnsi="Times New Roman" w:cs="Times New Roman"/>
          <w:b/>
          <w:sz w:val="28"/>
          <w:szCs w:val="28"/>
        </w:rPr>
        <w:t xml:space="preserve">Статья 12. Правовая форма бюджета        </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 xml:space="preserve"> Местный бюджет разрабатывается и утверждается в форме муниципального правового акта (решения) сельского Совета депутатов.</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 xml:space="preserve">1. Решение о бюджете вступает в силу с 1 января и действует по 31 </w:t>
      </w:r>
      <w:r w:rsidRPr="00204117">
        <w:rPr>
          <w:rFonts w:ascii="Times New Roman" w:hAnsi="Times New Roman" w:cs="Times New Roman"/>
          <w:sz w:val="28"/>
          <w:szCs w:val="28"/>
        </w:rPr>
        <w:lastRenderedPageBreak/>
        <w:t>декабря финансового года, если иное не предусмотрено решением о бюджете.</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Решение о бюджете подлежит официальному опубликованию не позднее 10 дней после его подписания в установленном порядке.</w:t>
      </w:r>
    </w:p>
    <w:p w:rsidR="005B4F07" w:rsidRPr="00F374A7" w:rsidRDefault="005B4F07" w:rsidP="005B4F07">
      <w:pPr>
        <w:pStyle w:val="ConsPlusNormal"/>
        <w:ind w:firstLine="540"/>
        <w:jc w:val="both"/>
        <w:outlineLvl w:val="3"/>
        <w:rPr>
          <w:rFonts w:ascii="Times New Roman" w:hAnsi="Times New Roman" w:cs="Times New Roman"/>
          <w:b/>
          <w:sz w:val="28"/>
          <w:szCs w:val="28"/>
        </w:rPr>
      </w:pPr>
      <w:r w:rsidRPr="00F374A7">
        <w:rPr>
          <w:rFonts w:ascii="Times New Roman" w:hAnsi="Times New Roman" w:cs="Times New Roman"/>
          <w:b/>
          <w:sz w:val="28"/>
          <w:szCs w:val="28"/>
        </w:rPr>
        <w:t xml:space="preserve">Статья 13. Финансовый год        </w:t>
      </w:r>
    </w:p>
    <w:p w:rsidR="005B4F07" w:rsidRPr="00204117" w:rsidRDefault="005B4F07" w:rsidP="005B4F07">
      <w:pPr>
        <w:pStyle w:val="ConsPlusNormal"/>
        <w:ind w:firstLine="0"/>
        <w:rPr>
          <w:rFonts w:ascii="Times New Roman" w:hAnsi="Times New Roman" w:cs="Times New Roman"/>
          <w:b/>
          <w:bCs/>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Финансовый год соответствует календарному году и длится с 1 января по 31декабря.</w:t>
      </w:r>
    </w:p>
    <w:p w:rsidR="005B4F07" w:rsidRPr="00F374A7" w:rsidRDefault="005B4F07" w:rsidP="005B4F07">
      <w:pPr>
        <w:pStyle w:val="ConsPlusNormal"/>
        <w:ind w:firstLine="0"/>
        <w:jc w:val="both"/>
        <w:outlineLvl w:val="3"/>
        <w:rPr>
          <w:rFonts w:ascii="Times New Roman" w:hAnsi="Times New Roman" w:cs="Times New Roman"/>
          <w:b/>
          <w:sz w:val="28"/>
          <w:szCs w:val="28"/>
        </w:rPr>
      </w:pPr>
      <w:bookmarkStart w:id="31" w:name="Par4145"/>
      <w:bookmarkEnd w:id="31"/>
      <w:r>
        <w:rPr>
          <w:rFonts w:ascii="Times New Roman" w:hAnsi="Times New Roman" w:cs="Times New Roman"/>
          <w:sz w:val="28"/>
          <w:szCs w:val="28"/>
        </w:rPr>
        <w:t xml:space="preserve">       </w:t>
      </w:r>
      <w:r w:rsidRPr="00F374A7">
        <w:rPr>
          <w:rFonts w:ascii="Times New Roman" w:hAnsi="Times New Roman" w:cs="Times New Roman"/>
          <w:b/>
          <w:sz w:val="28"/>
          <w:szCs w:val="28"/>
        </w:rPr>
        <w:t xml:space="preserve">Статья 14. Общие положения        </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2.Проект местного бюджета составляется в порядке, установленном Администрацией сельсовета, в соответствии с Бюджетным Кодексом и принимаемыми с соблюдением его требований муниципальными правовыми актами сельского Совета депутатов.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3.Проект бюджета составляется и утверждается сроком на один год (на очередной финансовый год). </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Одновременно с проектом местного бюджета Администрация сельсовета разрабатывает и утверждает среднесрочный финансовый план муниципального образования.</w:t>
      </w:r>
      <w:bookmarkStart w:id="32" w:name="Par4160"/>
      <w:bookmarkStart w:id="33" w:name="Par4166"/>
      <w:bookmarkEnd w:id="32"/>
      <w:bookmarkEnd w:id="33"/>
    </w:p>
    <w:p w:rsidR="005B4F07" w:rsidRPr="00F374A7" w:rsidRDefault="005B4F07" w:rsidP="005B4F07">
      <w:pPr>
        <w:pStyle w:val="ConsPlusNormal"/>
        <w:ind w:firstLine="540"/>
        <w:jc w:val="both"/>
        <w:rPr>
          <w:rFonts w:ascii="Times New Roman" w:hAnsi="Times New Roman" w:cs="Times New Roman"/>
          <w:b/>
          <w:sz w:val="28"/>
          <w:szCs w:val="28"/>
        </w:rPr>
      </w:pPr>
      <w:r w:rsidRPr="00F374A7">
        <w:rPr>
          <w:rFonts w:ascii="Times New Roman" w:hAnsi="Times New Roman" w:cs="Times New Roman"/>
          <w:b/>
          <w:sz w:val="28"/>
          <w:szCs w:val="28"/>
        </w:rPr>
        <w:t>Статья 15. Органы, осуществляющие составление проектов бюджетов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 Составление проекта бюджета - исключительная прерогатива Администрации сельсовета.</w:t>
      </w:r>
    </w:p>
    <w:p w:rsidR="005B4F07" w:rsidRPr="00204117" w:rsidRDefault="005B4F07" w:rsidP="005B4F07">
      <w:pPr>
        <w:pStyle w:val="ConsPlusNormal"/>
        <w:ind w:firstLine="567"/>
        <w:jc w:val="both"/>
        <w:rPr>
          <w:rFonts w:ascii="Times New Roman" w:hAnsi="Times New Roman" w:cs="Times New Roman"/>
          <w:sz w:val="28"/>
          <w:szCs w:val="28"/>
        </w:rPr>
      </w:pPr>
      <w:r w:rsidRPr="00204117">
        <w:rPr>
          <w:rFonts w:ascii="Times New Roman" w:hAnsi="Times New Roman" w:cs="Times New Roman"/>
          <w:sz w:val="28"/>
          <w:szCs w:val="28"/>
        </w:rPr>
        <w:t>2. Непосредственное составление проекта бюджета осуществляет Главный специалист ( главный бухгалтер) Администрации сельсовета</w:t>
      </w:r>
      <w:bookmarkStart w:id="34" w:name="Par4173"/>
      <w:bookmarkEnd w:id="34"/>
      <w:r w:rsidRPr="00204117">
        <w:rPr>
          <w:rFonts w:ascii="Times New Roman" w:hAnsi="Times New Roman" w:cs="Times New Roman"/>
          <w:sz w:val="28"/>
          <w:szCs w:val="28"/>
        </w:rPr>
        <w:t>.</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3. Составление проекта бюджета основывается на: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Бюджетном послании Президента Российской Федерации;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прогнозе социально-экономического развития муниципального образования;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основных направлениях бюджетной и налоговой политики;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муниципальных программах.</w:t>
      </w:r>
    </w:p>
    <w:p w:rsidR="005B4F07" w:rsidRPr="00F374A7" w:rsidRDefault="005B4F07" w:rsidP="005B4F07">
      <w:pPr>
        <w:pStyle w:val="ConsPlusNormal"/>
        <w:ind w:firstLine="540"/>
        <w:jc w:val="both"/>
        <w:outlineLvl w:val="3"/>
        <w:rPr>
          <w:rFonts w:ascii="Times New Roman" w:hAnsi="Times New Roman" w:cs="Times New Roman"/>
          <w:b/>
          <w:sz w:val="28"/>
          <w:szCs w:val="28"/>
        </w:rPr>
      </w:pPr>
      <w:bookmarkStart w:id="35" w:name="Par4185"/>
      <w:bookmarkEnd w:id="35"/>
      <w:r w:rsidRPr="00F374A7">
        <w:rPr>
          <w:rFonts w:ascii="Times New Roman" w:hAnsi="Times New Roman" w:cs="Times New Roman"/>
          <w:b/>
          <w:sz w:val="28"/>
          <w:szCs w:val="28"/>
        </w:rPr>
        <w:t>Статья 16. Прогноз социально-экономического развития</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1. Прогноз социально-экономического развития муниципального образования разрабатывается на период не менее трех лет.</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Прогноз социально-экономического развития муниципального образования ежегодно разрабатывается в порядке, установленном  Администрацией сельсовета.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3. Прогноз социально-экономического развития муниципального образования одобряется Администрацией  сельсовета одновременно с принятием решения о внесении проекта бюджета в сельский Совет депутатов.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w:t>
      </w:r>
      <w:r w:rsidRPr="00204117">
        <w:rPr>
          <w:rFonts w:ascii="Times New Roman" w:hAnsi="Times New Roman" w:cs="Times New Roman"/>
          <w:sz w:val="28"/>
          <w:szCs w:val="28"/>
        </w:rPr>
        <w:lastRenderedPageBreak/>
        <w:t>планового периода.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6. Разработка прогноза социально-экономического развития муниципального образования осуществляется уполномоченным Администрацией сельсовета должностным лицом Администрации сельсовета</w:t>
      </w:r>
    </w:p>
    <w:p w:rsidR="005B4F07" w:rsidRPr="00F374A7" w:rsidRDefault="005B4F07" w:rsidP="005B4F07">
      <w:pPr>
        <w:pStyle w:val="ConsPlusNormal"/>
        <w:ind w:firstLine="540"/>
        <w:jc w:val="both"/>
        <w:outlineLvl w:val="3"/>
        <w:rPr>
          <w:rFonts w:ascii="Times New Roman" w:hAnsi="Times New Roman" w:cs="Times New Roman"/>
          <w:b/>
          <w:sz w:val="28"/>
          <w:szCs w:val="28"/>
        </w:rPr>
      </w:pPr>
      <w:bookmarkStart w:id="36" w:name="Par4202"/>
      <w:bookmarkEnd w:id="36"/>
      <w:r w:rsidRPr="00F374A7">
        <w:rPr>
          <w:rFonts w:ascii="Times New Roman" w:hAnsi="Times New Roman" w:cs="Times New Roman"/>
          <w:b/>
          <w:sz w:val="28"/>
          <w:szCs w:val="28"/>
        </w:rPr>
        <w:t>Статья 17. Среднесрочный финансовый план муниципального образования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Среднесрочный финансовый план муниципального образования ежегодно разрабатывается по форме и в порядке, которые установлены  Администрацией сельсовета, с соблюдением положений Бюджетного Кодекса.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Проект среднесрочного финансового плана муниципального образования утверждается Администрацией сельсовета и представляется в сельский Совет депутатов одновременно с проектом местного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3. Утвержденный среднесрочный финансовый план муниципального образования должен содержать следующие параметры:</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прогнозируемый общий объем доходов и расходов соответствующего местного бюджета; </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дефицит (профицит) местного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Администрацией сельсовета может быть предусмотрено утверждение дополнительных показателей среднесрочного финансового плана муниципального образования.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w:t>
      </w:r>
      <w:r w:rsidRPr="00204117">
        <w:rPr>
          <w:rFonts w:ascii="Times New Roman" w:hAnsi="Times New Roman" w:cs="Times New Roman"/>
          <w:sz w:val="28"/>
          <w:szCs w:val="28"/>
        </w:rPr>
        <w:lastRenderedPageBreak/>
        <w:t>период.</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B4F07" w:rsidRPr="00F374A7" w:rsidRDefault="005B4F07" w:rsidP="005B4F07">
      <w:pPr>
        <w:pStyle w:val="ConsPlusNormal"/>
        <w:ind w:firstLine="540"/>
        <w:jc w:val="both"/>
        <w:outlineLvl w:val="3"/>
        <w:rPr>
          <w:rFonts w:ascii="Times New Roman" w:hAnsi="Times New Roman" w:cs="Times New Roman"/>
          <w:b/>
          <w:sz w:val="28"/>
          <w:szCs w:val="28"/>
        </w:rPr>
      </w:pPr>
      <w:bookmarkStart w:id="37" w:name="Par4222"/>
      <w:bookmarkStart w:id="38" w:name="Par4374"/>
      <w:bookmarkEnd w:id="37"/>
      <w:bookmarkEnd w:id="38"/>
      <w:r w:rsidRPr="00F374A7">
        <w:rPr>
          <w:rFonts w:ascii="Times New Roman" w:hAnsi="Times New Roman" w:cs="Times New Roman"/>
          <w:b/>
          <w:sz w:val="28"/>
          <w:szCs w:val="28"/>
        </w:rPr>
        <w:t>Статья 18. Порядок и сроки составления проектов бюджетов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3. Порядок и сроки составления проекта местного бюджета устанавливаются Администрацией сельсовета  с соблюдением требований, устанавливаемых Бюджетным  Кодексом и муниципальными правовыми актами сельского Совета депутатов</w:t>
      </w:r>
    </w:p>
    <w:p w:rsidR="005B4F07" w:rsidRPr="00F374A7" w:rsidRDefault="005B4F07" w:rsidP="005B4F07">
      <w:pPr>
        <w:pStyle w:val="ConsPlusNormal"/>
        <w:ind w:firstLine="567"/>
        <w:outlineLvl w:val="2"/>
        <w:rPr>
          <w:rFonts w:ascii="Times New Roman" w:hAnsi="Times New Roman" w:cs="Times New Roman"/>
          <w:b/>
          <w:sz w:val="28"/>
          <w:szCs w:val="28"/>
        </w:rPr>
      </w:pPr>
      <w:bookmarkStart w:id="39" w:name="Par4384"/>
      <w:bookmarkStart w:id="40" w:name="Par4386"/>
      <w:bookmarkStart w:id="41" w:name="Par4392"/>
      <w:bookmarkEnd w:id="39"/>
      <w:bookmarkEnd w:id="40"/>
      <w:bookmarkEnd w:id="41"/>
      <w:r w:rsidRPr="00F374A7">
        <w:rPr>
          <w:rFonts w:ascii="Times New Roman" w:hAnsi="Times New Roman" w:cs="Times New Roman"/>
          <w:b/>
          <w:sz w:val="28"/>
          <w:szCs w:val="28"/>
        </w:rPr>
        <w:t xml:space="preserve">Статья 19. </w:t>
      </w:r>
      <w:r w:rsidRPr="00F374A7">
        <w:rPr>
          <w:rFonts w:ascii="Times New Roman" w:hAnsi="Times New Roman" w:cs="Times New Roman"/>
          <w:b/>
          <w:bCs/>
          <w:sz w:val="28"/>
          <w:szCs w:val="28"/>
        </w:rPr>
        <w:t>Основы рассмотрения и утверждения бюджета</w:t>
      </w:r>
    </w:p>
    <w:p w:rsidR="005B4F07" w:rsidRPr="00204117" w:rsidRDefault="005B4F07" w:rsidP="005B4F07">
      <w:pPr>
        <w:pStyle w:val="ConsPlusNormal"/>
        <w:ind w:firstLine="567"/>
        <w:jc w:val="both"/>
        <w:rPr>
          <w:rFonts w:ascii="Times New Roman" w:hAnsi="Times New Roman" w:cs="Times New Roman"/>
          <w:sz w:val="28"/>
          <w:szCs w:val="28"/>
        </w:rPr>
      </w:pPr>
      <w:r w:rsidRPr="00204117">
        <w:rPr>
          <w:rFonts w:ascii="Times New Roman" w:hAnsi="Times New Roman" w:cs="Times New Roman"/>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Алтайского края, муниципальными правовыми актами сельского Совета депутатов (кроме  решений о бюджете).</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Решением о бюджете утверждаются: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перечень главных администраторов доходов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перечень главных администраторов источников финансирования дефицита бюджета;</w:t>
      </w:r>
    </w:p>
    <w:p w:rsidR="005B4F07" w:rsidRPr="00204117" w:rsidRDefault="005B4F07" w:rsidP="005B4F07">
      <w:pPr>
        <w:pStyle w:val="ConsPlusNormal"/>
        <w:ind w:firstLine="540"/>
        <w:jc w:val="both"/>
        <w:rPr>
          <w:rFonts w:ascii="Times New Roman" w:hAnsi="Times New Roman" w:cs="Times New Roman"/>
          <w:sz w:val="28"/>
          <w:szCs w:val="28"/>
        </w:rPr>
      </w:pPr>
      <w:bookmarkStart w:id="42" w:name="Par4406"/>
      <w:bookmarkEnd w:id="42"/>
      <w:r w:rsidRPr="00204117">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законом Алтайского края, муниципальным правовым актом Совета депутатов;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общий объем условно утверждаемых (утвержденных) расходов в случае </w:t>
      </w:r>
      <w:r w:rsidRPr="00204117">
        <w:rPr>
          <w:rFonts w:ascii="Times New Roman" w:hAnsi="Times New Roman" w:cs="Times New Roman"/>
          <w:sz w:val="28"/>
          <w:szCs w:val="28"/>
        </w:rPr>
        <w:lastRenderedPageBreak/>
        <w:t>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верхний предел  муниципального внутреннего долга  по состоянию на 1 января  следующего за очередным  финансовым годом с указанием , в том числе  верхнего предела  долга по муниципальным гарантиям;</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иные показатели местного бюджета, установленные Бюджетным  Кодексом, законом Алтайского края, муниципальным правовым актом Совета депутатов.</w:t>
      </w:r>
    </w:p>
    <w:p w:rsidR="005B4F07" w:rsidRPr="00F374A7" w:rsidRDefault="005B4F07" w:rsidP="005B4F07">
      <w:pPr>
        <w:pStyle w:val="ConsPlusNormal"/>
        <w:ind w:firstLine="540"/>
        <w:jc w:val="both"/>
        <w:outlineLvl w:val="3"/>
        <w:rPr>
          <w:rFonts w:ascii="Times New Roman" w:hAnsi="Times New Roman" w:cs="Times New Roman"/>
          <w:b/>
          <w:sz w:val="28"/>
          <w:szCs w:val="28"/>
        </w:rPr>
      </w:pPr>
      <w:bookmarkStart w:id="43" w:name="Par4439"/>
      <w:bookmarkEnd w:id="43"/>
      <w:r w:rsidRPr="00F374A7">
        <w:rPr>
          <w:rFonts w:ascii="Times New Roman" w:hAnsi="Times New Roman" w:cs="Times New Roman"/>
          <w:b/>
          <w:sz w:val="28"/>
          <w:szCs w:val="28"/>
        </w:rPr>
        <w:t xml:space="preserve">Статья 20. Документы и материалы, представляемые одновременно с проектом бюджета        </w:t>
      </w:r>
    </w:p>
    <w:p w:rsidR="005B4F07" w:rsidRPr="00204117" w:rsidRDefault="005B4F07" w:rsidP="005B4F0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Одновременно с проектом решения о бюджете в сельский Совет депутатов представляются: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основные направления бюджетной и налоговой политики;</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прогноз социально-экономического развития муниципального образования;</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пояснительная записка к проекту бюджета;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оценка ожидаемого исполнения бюджета на текущий финансовый год;</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B4F07" w:rsidRPr="00204117" w:rsidRDefault="005B4F07" w:rsidP="005B4F07">
      <w:pPr>
        <w:pStyle w:val="ConsPlusNormal"/>
        <w:ind w:firstLine="567"/>
        <w:jc w:val="both"/>
        <w:rPr>
          <w:rFonts w:ascii="Times New Roman" w:hAnsi="Times New Roman" w:cs="Times New Roman"/>
          <w:sz w:val="28"/>
          <w:szCs w:val="28"/>
        </w:rPr>
      </w:pPr>
      <w:r w:rsidRPr="00204117">
        <w:rPr>
          <w:rFonts w:ascii="Times New Roman" w:hAnsi="Times New Roman" w:cs="Times New Roman"/>
          <w:sz w:val="28"/>
          <w:szCs w:val="28"/>
        </w:rPr>
        <w:t>иные документы и материалы.</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Pr="00204117">
        <w:rPr>
          <w:rFonts w:ascii="Times New Roman" w:hAnsi="Times New Roman" w:cs="Times New Roman"/>
          <w:sz w:val="28"/>
          <w:szCs w:val="28"/>
        </w:rPr>
        <w:lastRenderedPageBreak/>
        <w:t>паспорта муниципальных программ.</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Start w:id="44" w:name="Par4469"/>
      <w:bookmarkEnd w:id="44"/>
    </w:p>
    <w:p w:rsidR="005B4F07" w:rsidRPr="00F374A7" w:rsidRDefault="005B4F07" w:rsidP="005B4F07">
      <w:pPr>
        <w:pStyle w:val="ConsPlusNormal"/>
        <w:ind w:firstLine="540"/>
        <w:jc w:val="both"/>
        <w:outlineLvl w:val="3"/>
        <w:rPr>
          <w:rFonts w:ascii="Times New Roman" w:hAnsi="Times New Roman" w:cs="Times New Roman"/>
          <w:b/>
          <w:sz w:val="28"/>
          <w:szCs w:val="28"/>
        </w:rPr>
      </w:pPr>
      <w:r w:rsidRPr="00F374A7">
        <w:rPr>
          <w:rFonts w:ascii="Times New Roman" w:hAnsi="Times New Roman" w:cs="Times New Roman"/>
          <w:b/>
          <w:sz w:val="28"/>
          <w:szCs w:val="28"/>
        </w:rPr>
        <w:t>Статья 21. Внесение проекта решения о бюджете на рассмотрение Совета депутатов</w:t>
      </w:r>
    </w:p>
    <w:p w:rsidR="005B4F07" w:rsidRPr="00204117" w:rsidRDefault="005B4F07" w:rsidP="005B4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04117">
        <w:rPr>
          <w:rFonts w:ascii="Times New Roman" w:hAnsi="Times New Roman" w:cs="Times New Roman"/>
          <w:sz w:val="28"/>
          <w:szCs w:val="28"/>
        </w:rPr>
        <w:t>1. До внесения  проекта  местного бюджета  на рассмотрение  Совета депутатов  глава сельсовета  назначает публичные слушания  по проекту решения  о бюджете сельсовета  на очередной  финансовый и плановый период.</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2. Проект решения о местном бюджете представляется Главой сельсовета в сельский Совет депутатов  в сроки, установленные муниципальным правовым актом Совета депутатов, но не позднее 15 ноября текущего года.</w:t>
      </w:r>
    </w:p>
    <w:p w:rsidR="005B4F07" w:rsidRPr="00204117" w:rsidRDefault="005B4F07" w:rsidP="005B4F07">
      <w:pPr>
        <w:pStyle w:val="ConsPlusNormal"/>
        <w:ind w:firstLine="540"/>
        <w:jc w:val="both"/>
        <w:rPr>
          <w:rFonts w:ascii="Times New Roman" w:hAnsi="Times New Roman" w:cs="Times New Roman"/>
          <w:sz w:val="28"/>
          <w:szCs w:val="28"/>
        </w:rPr>
      </w:pPr>
      <w:r w:rsidRPr="00204117">
        <w:rPr>
          <w:rFonts w:ascii="Times New Roman" w:hAnsi="Times New Roman" w:cs="Times New Roman"/>
          <w:sz w:val="28"/>
          <w:szCs w:val="28"/>
        </w:rPr>
        <w:t xml:space="preserve">3. Одновременно с проектом бюджета в Совет депутатов представляются документы и материалы в соответствии со </w:t>
      </w:r>
      <w:hyperlink w:anchor="Par4439" w:tooltip="Ссылка на текущий документ" w:history="1">
        <w:r w:rsidRPr="00204117">
          <w:rPr>
            <w:rFonts w:ascii="Times New Roman" w:hAnsi="Times New Roman" w:cs="Times New Roman"/>
            <w:sz w:val="28"/>
            <w:szCs w:val="28"/>
          </w:rPr>
          <w:t>статьей 20</w:t>
        </w:r>
      </w:hyperlink>
      <w:r w:rsidRPr="00204117">
        <w:rPr>
          <w:rFonts w:ascii="Times New Roman" w:hAnsi="Times New Roman" w:cs="Times New Roman"/>
          <w:sz w:val="28"/>
          <w:szCs w:val="28"/>
        </w:rPr>
        <w:t xml:space="preserve"> настоящего Положения</w:t>
      </w:r>
    </w:p>
    <w:p w:rsidR="005B4F07" w:rsidRPr="00CC33DF" w:rsidRDefault="005B4F07" w:rsidP="005B4F07">
      <w:pPr>
        <w:pStyle w:val="a3"/>
        <w:ind w:firstLine="567"/>
        <w:rPr>
          <w:b/>
          <w:sz w:val="28"/>
          <w:szCs w:val="28"/>
        </w:rPr>
      </w:pPr>
      <w:bookmarkStart w:id="45" w:name="Par4477"/>
      <w:bookmarkStart w:id="46" w:name="Par4479"/>
      <w:bookmarkEnd w:id="45"/>
      <w:bookmarkEnd w:id="46"/>
      <w:r w:rsidRPr="00CC33DF">
        <w:rPr>
          <w:b/>
          <w:sz w:val="28"/>
          <w:szCs w:val="28"/>
        </w:rPr>
        <w:t>Статья 22. Принятие проекта бюджета к рассмотрению Советом депутатов.</w:t>
      </w:r>
    </w:p>
    <w:p w:rsidR="005B4F07" w:rsidRPr="00F374A7" w:rsidRDefault="005B4F07" w:rsidP="005B4F07">
      <w:pPr>
        <w:pStyle w:val="a3"/>
        <w:jc w:val="both"/>
        <w:rPr>
          <w:sz w:val="28"/>
          <w:szCs w:val="28"/>
        </w:rPr>
      </w:pPr>
      <w:r w:rsidRPr="00F374A7">
        <w:rPr>
          <w:sz w:val="28"/>
          <w:szCs w:val="28"/>
        </w:rPr>
        <w:t xml:space="preserve">        1. В течение одного рабочего дня со дня внесения Главой сельсовета проекта бюджета в Совет депутатов Председатель Совета депутатов направляет его в контрольный орган для подготовки заключения о соответствии перечня документов и материалов, представленных одновременно с проектом решения о бюджете, требованиям действующего законодательства.</w:t>
      </w:r>
    </w:p>
    <w:p w:rsidR="005B4F07" w:rsidRPr="00F374A7" w:rsidRDefault="005B4F07" w:rsidP="005B4F07">
      <w:pPr>
        <w:pStyle w:val="a3"/>
        <w:ind w:firstLine="567"/>
        <w:jc w:val="both"/>
        <w:rPr>
          <w:sz w:val="28"/>
          <w:szCs w:val="28"/>
        </w:rPr>
      </w:pPr>
      <w:r w:rsidRPr="00F374A7">
        <w:rPr>
          <w:sz w:val="28"/>
          <w:szCs w:val="28"/>
        </w:rPr>
        <w:t xml:space="preserve"> В течение трех рабочих дней контрольный орган подготавливает заключение с замечаниями и предложениями по проекту решения о бюджете и представляет  Председателю Совета депутатов.</w:t>
      </w:r>
    </w:p>
    <w:p w:rsidR="005B4F07" w:rsidRPr="00CC33DF" w:rsidRDefault="005B4F07" w:rsidP="005B4F07">
      <w:pPr>
        <w:pStyle w:val="a3"/>
        <w:ind w:firstLine="567"/>
        <w:jc w:val="both"/>
        <w:rPr>
          <w:sz w:val="28"/>
          <w:szCs w:val="28"/>
        </w:rPr>
      </w:pPr>
      <w:r w:rsidRPr="00CC33DF">
        <w:rPr>
          <w:sz w:val="28"/>
          <w:szCs w:val="28"/>
        </w:rPr>
        <w:t>На ближайшем заседании со дня окончания срока, установленного для подготовки заключения, Совет депутатов рассматривает вопрос о принятии к рассмотрению проекта  бюджета  и его обнародованию. При несоответствии представленных материалов требованиям ст.ст. 19, 20 настоящего Положения они возвращаются Главе  сельсовета на доработку.</w:t>
      </w:r>
    </w:p>
    <w:p w:rsidR="005B4F07" w:rsidRPr="00CC33DF" w:rsidRDefault="005B4F07" w:rsidP="005B4F07">
      <w:pPr>
        <w:pStyle w:val="a3"/>
        <w:jc w:val="both"/>
        <w:rPr>
          <w:sz w:val="28"/>
          <w:szCs w:val="28"/>
        </w:rPr>
      </w:pPr>
      <w:r>
        <w:rPr>
          <w:sz w:val="28"/>
          <w:szCs w:val="28"/>
        </w:rPr>
        <w:t xml:space="preserve">        </w:t>
      </w:r>
      <w:r w:rsidRPr="00CC33DF">
        <w:rPr>
          <w:sz w:val="28"/>
          <w:szCs w:val="28"/>
        </w:rPr>
        <w:t>3.При принятии Советом депутатов решения о принятии к рассмотрению проекта решения о бюджете и его обнародованию, в указанном решении устанавливается дата проведения публичных слушаний по проекту решения о бюджете.</w:t>
      </w:r>
    </w:p>
    <w:p w:rsidR="005B4F07" w:rsidRPr="00CC33DF" w:rsidRDefault="005B4F07" w:rsidP="005B4F07">
      <w:pPr>
        <w:pStyle w:val="a3"/>
        <w:ind w:firstLine="567"/>
        <w:jc w:val="both"/>
        <w:rPr>
          <w:sz w:val="28"/>
          <w:szCs w:val="28"/>
        </w:rPr>
      </w:pPr>
      <w:r w:rsidRPr="00CC33DF">
        <w:rPr>
          <w:sz w:val="28"/>
          <w:szCs w:val="28"/>
        </w:rPr>
        <w:t>4.При принятии решения Советом депутатов о возвращении проекта бюджета Главе  сельсовета для доработки, в нем указываются основания, по которым возвращен проект.  Глава  сельсовета представляет в Совет депутатов доработанный проект бюджета в срок не более семи рабочих дней со дня принятия указанного решения.</w:t>
      </w:r>
    </w:p>
    <w:p w:rsidR="005B4F07" w:rsidRPr="00CC33DF" w:rsidRDefault="005B4F07" w:rsidP="005B4F07">
      <w:pPr>
        <w:pStyle w:val="a3"/>
        <w:ind w:firstLine="567"/>
        <w:jc w:val="both"/>
        <w:rPr>
          <w:sz w:val="28"/>
          <w:szCs w:val="28"/>
        </w:rPr>
      </w:pPr>
      <w:r w:rsidRPr="00CC33DF">
        <w:rPr>
          <w:sz w:val="28"/>
          <w:szCs w:val="28"/>
        </w:rPr>
        <w:lastRenderedPageBreak/>
        <w:t>Повторное рассмотрение доработанного проекта решения о бюджете осуществляется в порядке, установленном частями 1 и 2 настоящей статьи.</w:t>
      </w:r>
    </w:p>
    <w:p w:rsidR="005B4F07" w:rsidRPr="00CC33DF" w:rsidRDefault="005B4F07" w:rsidP="005B4F07">
      <w:pPr>
        <w:pStyle w:val="a3"/>
        <w:ind w:firstLine="567"/>
        <w:jc w:val="both"/>
        <w:rPr>
          <w:sz w:val="28"/>
          <w:szCs w:val="28"/>
        </w:rPr>
      </w:pPr>
      <w:r>
        <w:rPr>
          <w:bCs/>
          <w:sz w:val="28"/>
          <w:szCs w:val="28"/>
        </w:rPr>
        <w:t xml:space="preserve"> </w:t>
      </w:r>
      <w:r w:rsidRPr="00C857E5">
        <w:rPr>
          <w:b/>
          <w:bCs/>
          <w:sz w:val="28"/>
          <w:szCs w:val="28"/>
        </w:rPr>
        <w:t>Статья 23. Порядок рассмотрения проекта бюджета и его утверждение</w:t>
      </w:r>
      <w:r w:rsidRPr="00CC33DF">
        <w:rPr>
          <w:sz w:val="28"/>
          <w:szCs w:val="28"/>
        </w:rPr>
        <w:t>.</w:t>
      </w:r>
    </w:p>
    <w:p w:rsidR="005B4F07" w:rsidRPr="00CC33DF" w:rsidRDefault="005B4F07" w:rsidP="005B4F07">
      <w:pPr>
        <w:pStyle w:val="a3"/>
        <w:jc w:val="both"/>
        <w:rPr>
          <w:sz w:val="28"/>
          <w:szCs w:val="28"/>
        </w:rPr>
      </w:pPr>
      <w:r>
        <w:rPr>
          <w:sz w:val="28"/>
          <w:szCs w:val="28"/>
        </w:rPr>
        <w:t xml:space="preserve">         </w:t>
      </w:r>
      <w:r w:rsidRPr="00CC33DF">
        <w:rPr>
          <w:sz w:val="28"/>
          <w:szCs w:val="28"/>
        </w:rPr>
        <w:t>Совет депутатов рассматривает проект решения о бюджете в следующем порядке:</w:t>
      </w:r>
    </w:p>
    <w:p w:rsidR="005B4F07" w:rsidRPr="00CC33DF" w:rsidRDefault="005B4F07" w:rsidP="005B4F07">
      <w:pPr>
        <w:pStyle w:val="a3"/>
        <w:ind w:firstLine="567"/>
        <w:jc w:val="both"/>
        <w:rPr>
          <w:sz w:val="28"/>
          <w:szCs w:val="28"/>
        </w:rPr>
      </w:pPr>
      <w:r>
        <w:rPr>
          <w:sz w:val="28"/>
          <w:szCs w:val="28"/>
        </w:rPr>
        <w:t xml:space="preserve"> </w:t>
      </w:r>
      <w:r w:rsidRPr="00CC33DF">
        <w:rPr>
          <w:sz w:val="28"/>
          <w:szCs w:val="28"/>
        </w:rPr>
        <w:t>- предварительное рассмотрение проекта решения о бюджете;</w:t>
      </w:r>
    </w:p>
    <w:p w:rsidR="005B4F07" w:rsidRPr="00CC33DF" w:rsidRDefault="005B4F07" w:rsidP="005B4F07">
      <w:pPr>
        <w:pStyle w:val="a3"/>
        <w:jc w:val="both"/>
        <w:rPr>
          <w:sz w:val="28"/>
          <w:szCs w:val="28"/>
        </w:rPr>
      </w:pPr>
      <w:r>
        <w:rPr>
          <w:sz w:val="28"/>
          <w:szCs w:val="28"/>
        </w:rPr>
        <w:t xml:space="preserve">         </w:t>
      </w:r>
      <w:r w:rsidRPr="00CC33DF">
        <w:rPr>
          <w:sz w:val="28"/>
          <w:szCs w:val="28"/>
        </w:rPr>
        <w:t>-рассмотрение и принятие проекта решения о бюджете за основу;</w:t>
      </w:r>
    </w:p>
    <w:p w:rsidR="005B4F07" w:rsidRPr="00CC33DF" w:rsidRDefault="005B4F07" w:rsidP="005B4F07">
      <w:pPr>
        <w:pStyle w:val="a3"/>
        <w:jc w:val="both"/>
        <w:rPr>
          <w:sz w:val="28"/>
          <w:szCs w:val="28"/>
        </w:rPr>
      </w:pPr>
      <w:r>
        <w:rPr>
          <w:sz w:val="28"/>
          <w:szCs w:val="28"/>
        </w:rPr>
        <w:t xml:space="preserve">         </w:t>
      </w:r>
      <w:r w:rsidRPr="00CC33DF">
        <w:rPr>
          <w:sz w:val="28"/>
          <w:szCs w:val="28"/>
        </w:rPr>
        <w:t>- рассмотрение и принятие проекта решения о бюджете  в целом.</w:t>
      </w:r>
    </w:p>
    <w:p w:rsidR="005B4F07" w:rsidRPr="00CC33DF" w:rsidRDefault="005B4F07" w:rsidP="005B4F07">
      <w:pPr>
        <w:pStyle w:val="a3"/>
        <w:ind w:firstLine="567"/>
        <w:jc w:val="both"/>
        <w:rPr>
          <w:bCs/>
          <w:sz w:val="28"/>
          <w:szCs w:val="28"/>
        </w:rPr>
      </w:pPr>
      <w:r w:rsidRPr="00C857E5">
        <w:rPr>
          <w:b/>
          <w:bCs/>
          <w:sz w:val="28"/>
          <w:szCs w:val="28"/>
        </w:rPr>
        <w:t>Статья 24. Рассмотрение проекта решения о бюджете в первом чтении</w:t>
      </w:r>
      <w:r w:rsidRPr="00CC33DF">
        <w:rPr>
          <w:bCs/>
          <w:sz w:val="28"/>
          <w:szCs w:val="28"/>
        </w:rPr>
        <w:t>.</w:t>
      </w:r>
    </w:p>
    <w:p w:rsidR="005B4F07" w:rsidRPr="00CC33DF" w:rsidRDefault="005B4F07" w:rsidP="005B4F07">
      <w:pPr>
        <w:pStyle w:val="a3"/>
        <w:jc w:val="both"/>
        <w:rPr>
          <w:sz w:val="28"/>
          <w:szCs w:val="28"/>
        </w:rPr>
      </w:pPr>
      <w:r>
        <w:rPr>
          <w:sz w:val="28"/>
          <w:szCs w:val="28"/>
        </w:rPr>
        <w:t xml:space="preserve">        </w:t>
      </w:r>
      <w:r w:rsidRPr="00CC33DF">
        <w:rPr>
          <w:sz w:val="28"/>
          <w:szCs w:val="28"/>
        </w:rPr>
        <w:t>1.При рассмотрении Советом депутатов проекта решения о бюджете в первом чтении заслушивается доклад Главы сельсовета или уполномоченного его представителя.</w:t>
      </w:r>
    </w:p>
    <w:p w:rsidR="005B4F07" w:rsidRPr="00D13CBD" w:rsidRDefault="005B4F07" w:rsidP="005B4F07">
      <w:pPr>
        <w:pStyle w:val="a3"/>
        <w:jc w:val="both"/>
        <w:rPr>
          <w:sz w:val="28"/>
          <w:szCs w:val="28"/>
        </w:rPr>
      </w:pPr>
      <w:r>
        <w:rPr>
          <w:sz w:val="28"/>
          <w:szCs w:val="28"/>
        </w:rPr>
        <w:t xml:space="preserve">        </w:t>
      </w:r>
      <w:r w:rsidRPr="00D13CBD">
        <w:rPr>
          <w:sz w:val="28"/>
          <w:szCs w:val="28"/>
        </w:rPr>
        <w:t>2.Предметом рассмотрения проекта решения о бюджете в первом чтении является утверждение основных параметров бюджета, определенных ст. 19 настоящего положения: общий объем доходов и расходов бюджета, дефицит бюджета и другие.</w:t>
      </w:r>
    </w:p>
    <w:p w:rsidR="005B4F07" w:rsidRPr="00D13CBD" w:rsidRDefault="005B4F07" w:rsidP="005B4F07">
      <w:pPr>
        <w:pStyle w:val="a3"/>
        <w:ind w:firstLine="567"/>
        <w:jc w:val="both"/>
        <w:rPr>
          <w:sz w:val="28"/>
          <w:szCs w:val="28"/>
        </w:rPr>
      </w:pPr>
      <w:r w:rsidRPr="00D13CBD">
        <w:rPr>
          <w:sz w:val="28"/>
          <w:szCs w:val="28"/>
        </w:rPr>
        <w:t xml:space="preserve">3.По результатам рассмотрения проекта решения о бюджете в первом чтении </w:t>
      </w:r>
      <w:r>
        <w:rPr>
          <w:sz w:val="28"/>
          <w:szCs w:val="28"/>
        </w:rPr>
        <w:t xml:space="preserve">         </w:t>
      </w:r>
      <w:r w:rsidRPr="00D13CBD">
        <w:rPr>
          <w:sz w:val="28"/>
          <w:szCs w:val="28"/>
        </w:rPr>
        <w:t>Совет депутатов может принять одно из следующих решений:</w:t>
      </w:r>
    </w:p>
    <w:p w:rsidR="005B4F07" w:rsidRPr="00D13CBD" w:rsidRDefault="005B4F07" w:rsidP="005B4F07">
      <w:pPr>
        <w:pStyle w:val="a3"/>
        <w:ind w:firstLine="567"/>
        <w:jc w:val="both"/>
        <w:rPr>
          <w:sz w:val="28"/>
          <w:szCs w:val="28"/>
        </w:rPr>
      </w:pPr>
      <w:r w:rsidRPr="00D13CBD">
        <w:rPr>
          <w:sz w:val="28"/>
          <w:szCs w:val="28"/>
        </w:rPr>
        <w:t>- принять проект решения о бюджете за основу;</w:t>
      </w:r>
    </w:p>
    <w:p w:rsidR="005B4F07" w:rsidRPr="00D13CBD" w:rsidRDefault="005B4F07" w:rsidP="005B4F07">
      <w:pPr>
        <w:pStyle w:val="a3"/>
        <w:jc w:val="both"/>
        <w:rPr>
          <w:sz w:val="28"/>
          <w:szCs w:val="28"/>
        </w:rPr>
      </w:pPr>
      <w:r>
        <w:rPr>
          <w:sz w:val="28"/>
          <w:szCs w:val="28"/>
        </w:rPr>
        <w:t xml:space="preserve">        </w:t>
      </w:r>
      <w:r w:rsidRPr="00D13CBD">
        <w:rPr>
          <w:sz w:val="28"/>
          <w:szCs w:val="28"/>
        </w:rPr>
        <w:t>- вернуть проект решения о бюджете на доработку;</w:t>
      </w:r>
    </w:p>
    <w:p w:rsidR="005B4F07" w:rsidRPr="00D13CBD" w:rsidRDefault="005B4F07" w:rsidP="005B4F07">
      <w:pPr>
        <w:pStyle w:val="a3"/>
        <w:jc w:val="both"/>
        <w:rPr>
          <w:sz w:val="28"/>
          <w:szCs w:val="28"/>
        </w:rPr>
      </w:pPr>
      <w:r>
        <w:rPr>
          <w:sz w:val="28"/>
          <w:szCs w:val="28"/>
        </w:rPr>
        <w:t xml:space="preserve">        </w:t>
      </w:r>
      <w:r w:rsidRPr="00D13CBD">
        <w:rPr>
          <w:sz w:val="28"/>
          <w:szCs w:val="28"/>
        </w:rPr>
        <w:t>- отклонить проект решения о бюджете.</w:t>
      </w:r>
    </w:p>
    <w:p w:rsidR="005B4F07" w:rsidRPr="00D13CBD" w:rsidRDefault="005B4F07" w:rsidP="005B4F07">
      <w:pPr>
        <w:pStyle w:val="a3"/>
        <w:jc w:val="both"/>
        <w:rPr>
          <w:sz w:val="28"/>
          <w:szCs w:val="28"/>
        </w:rPr>
      </w:pPr>
      <w:r>
        <w:rPr>
          <w:sz w:val="28"/>
          <w:szCs w:val="28"/>
        </w:rPr>
        <w:t xml:space="preserve">        </w:t>
      </w:r>
      <w:r w:rsidRPr="00D13CBD">
        <w:rPr>
          <w:sz w:val="28"/>
          <w:szCs w:val="28"/>
        </w:rPr>
        <w:t xml:space="preserve">4. В случае отклонения в первом чтении проекта решения о бюджете и направления проекта бюджета  Главе  сельсовета для доработки, указываются основания, по которым проект бюджета отклоняется, а также содержится предложение Главе сельсовета представить в Совет депутатов доработанный проект бюджета в срок не позднее семи рабочих дней. </w:t>
      </w:r>
    </w:p>
    <w:p w:rsidR="005B4F07" w:rsidRPr="00D13CBD" w:rsidRDefault="005B4F07" w:rsidP="005B4F07">
      <w:pPr>
        <w:pStyle w:val="a3"/>
        <w:ind w:firstLine="567"/>
        <w:jc w:val="both"/>
        <w:rPr>
          <w:sz w:val="28"/>
          <w:szCs w:val="28"/>
        </w:rPr>
      </w:pPr>
      <w:r w:rsidRPr="00D13CBD">
        <w:rPr>
          <w:sz w:val="28"/>
          <w:szCs w:val="28"/>
        </w:rPr>
        <w:t>Повторное рассмотрение доработанного проекта бюджета осуществляется в порядке, установленном для рассмотрения проекта бюджета при принятии его за основу.</w:t>
      </w:r>
    </w:p>
    <w:p w:rsidR="005B4F07" w:rsidRPr="00D13CBD" w:rsidRDefault="005B4F07" w:rsidP="005B4F07">
      <w:pPr>
        <w:pStyle w:val="a3"/>
        <w:ind w:firstLine="567"/>
        <w:jc w:val="both"/>
        <w:rPr>
          <w:sz w:val="28"/>
          <w:szCs w:val="28"/>
        </w:rPr>
      </w:pPr>
      <w:r w:rsidRPr="00D13CBD">
        <w:rPr>
          <w:sz w:val="28"/>
          <w:szCs w:val="28"/>
        </w:rPr>
        <w:t>5. В срок не позднее пяти рабочих дней со дня принятия Советом депутатов решения о принятии проекта бюджета за основу,  контрольный орган обобщает поправки по проекту бюджета и представляет их Председателю Совета депутатов.</w:t>
      </w:r>
    </w:p>
    <w:p w:rsidR="005B4F07" w:rsidRPr="00D13CBD" w:rsidRDefault="005B4F07" w:rsidP="005B4F07">
      <w:pPr>
        <w:pStyle w:val="a3"/>
        <w:ind w:firstLine="567"/>
        <w:jc w:val="both"/>
        <w:rPr>
          <w:b/>
          <w:bCs/>
          <w:sz w:val="28"/>
          <w:szCs w:val="28"/>
        </w:rPr>
      </w:pPr>
      <w:r w:rsidRPr="00D13CBD">
        <w:rPr>
          <w:sz w:val="28"/>
          <w:szCs w:val="28"/>
        </w:rPr>
        <w:t>Председатель Совета депутатов в течение одного рабочего дня направляет обобщенные поправки по проекту бюджета    Главе сельсовета,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5B4F07" w:rsidRPr="00D13CBD" w:rsidRDefault="005B4F07" w:rsidP="005B4F07">
      <w:pPr>
        <w:pStyle w:val="a3"/>
        <w:ind w:firstLine="567"/>
        <w:jc w:val="both"/>
        <w:rPr>
          <w:b/>
          <w:bCs/>
          <w:sz w:val="28"/>
          <w:szCs w:val="28"/>
        </w:rPr>
      </w:pPr>
      <w:r w:rsidRPr="00D13CBD">
        <w:rPr>
          <w:sz w:val="28"/>
          <w:szCs w:val="28"/>
        </w:rPr>
        <w:t>Заключение Главы администрации сельсовета на обобщенные поправки по проекту  бюджета, представленное в Совет депутатов, Председатель Совета депутатов в течение одного рабочего дня направляет в контрольный орган.</w:t>
      </w:r>
    </w:p>
    <w:p w:rsidR="005B4F07" w:rsidRPr="00D13CBD" w:rsidRDefault="005B4F07" w:rsidP="005B4F07">
      <w:pPr>
        <w:pStyle w:val="a3"/>
        <w:ind w:firstLine="567"/>
        <w:jc w:val="both"/>
        <w:rPr>
          <w:b/>
          <w:bCs/>
          <w:sz w:val="28"/>
          <w:szCs w:val="28"/>
        </w:rPr>
      </w:pPr>
      <w:r w:rsidRPr="00D13CBD">
        <w:rPr>
          <w:sz w:val="28"/>
          <w:szCs w:val="28"/>
        </w:rPr>
        <w:lastRenderedPageBreak/>
        <w:t>Комиссия по бюджету в течение семи рабочих дней рассматривает поправки по проекту бюджета поселения с учетом заключения Главы сельсовета на указанные поправки и по результатам их рассмотрения вносит на ближайшее заседание Совета депутатов  для рассмотрения проекта решения о бюджете во втором чтении.</w:t>
      </w:r>
    </w:p>
    <w:p w:rsidR="005B4F07" w:rsidRPr="00C857E5" w:rsidRDefault="005B4F07" w:rsidP="005B4F07">
      <w:pPr>
        <w:pStyle w:val="a3"/>
        <w:ind w:firstLine="567"/>
        <w:jc w:val="both"/>
        <w:rPr>
          <w:sz w:val="28"/>
          <w:szCs w:val="28"/>
        </w:rPr>
      </w:pPr>
      <w:r w:rsidRPr="00C857E5">
        <w:rPr>
          <w:sz w:val="28"/>
          <w:szCs w:val="28"/>
        </w:rPr>
        <w:t>6.В случае  отрицательного заключения Главы администрации сельсовета на отдельные поправки по проекту бюджета, по инициативе Совета депутатов или по инициативе Главы администрации сельсовета  может быть создана согласительная комиссия для доработки проекта решения о бюджете, состоящая из депутатов Совета депутатов и представителей администрации сельсовета.</w:t>
      </w:r>
    </w:p>
    <w:p w:rsidR="005B4F07" w:rsidRPr="00C857E5" w:rsidRDefault="005B4F07" w:rsidP="005B4F07">
      <w:pPr>
        <w:pStyle w:val="a3"/>
        <w:ind w:firstLine="567"/>
        <w:jc w:val="both"/>
        <w:rPr>
          <w:b/>
          <w:sz w:val="28"/>
          <w:szCs w:val="28"/>
        </w:rPr>
      </w:pPr>
      <w:r w:rsidRPr="00C857E5">
        <w:rPr>
          <w:b/>
          <w:sz w:val="28"/>
          <w:szCs w:val="28"/>
        </w:rPr>
        <w:t>Статья 25. Порядок работы согласительной комиссии по доработке проекта бюджета.</w:t>
      </w:r>
    </w:p>
    <w:p w:rsidR="005B4F07" w:rsidRPr="00C857E5" w:rsidRDefault="005B4F07" w:rsidP="005B4F07">
      <w:pPr>
        <w:pStyle w:val="a3"/>
        <w:jc w:val="both"/>
        <w:rPr>
          <w:sz w:val="28"/>
          <w:szCs w:val="28"/>
        </w:rPr>
      </w:pPr>
      <w:r>
        <w:rPr>
          <w:sz w:val="28"/>
          <w:szCs w:val="28"/>
        </w:rPr>
        <w:t xml:space="preserve">        </w:t>
      </w:r>
      <w:r w:rsidRPr="00C857E5">
        <w:rPr>
          <w:sz w:val="28"/>
          <w:szCs w:val="28"/>
        </w:rPr>
        <w:t xml:space="preserve">Согласительная комиссия в течение семи рабочих дней разрабатывает вариант параметров бюджета поселения. </w:t>
      </w:r>
    </w:p>
    <w:p w:rsidR="005B4F07" w:rsidRPr="00C857E5" w:rsidRDefault="005B4F07" w:rsidP="005B4F07">
      <w:pPr>
        <w:pStyle w:val="a3"/>
        <w:jc w:val="both"/>
        <w:rPr>
          <w:sz w:val="28"/>
          <w:szCs w:val="28"/>
        </w:rPr>
      </w:pPr>
      <w:r>
        <w:rPr>
          <w:sz w:val="28"/>
          <w:szCs w:val="28"/>
        </w:rPr>
        <w:t xml:space="preserve">        </w:t>
      </w:r>
      <w:r w:rsidRPr="00C857E5">
        <w:rPr>
          <w:sz w:val="28"/>
          <w:szCs w:val="28"/>
        </w:rPr>
        <w:t xml:space="preserve">Решение согласительной комиссии принимается большинством голосов, присутствующих на заседании. Решение считается принятым, если его поддержало  большинство голосов. </w:t>
      </w:r>
    </w:p>
    <w:p w:rsidR="005B4F07" w:rsidRPr="00C857E5" w:rsidRDefault="005B4F07" w:rsidP="005B4F07">
      <w:pPr>
        <w:pStyle w:val="a3"/>
        <w:ind w:firstLine="567"/>
        <w:jc w:val="both"/>
        <w:rPr>
          <w:sz w:val="28"/>
          <w:szCs w:val="28"/>
        </w:rPr>
      </w:pPr>
      <w:r>
        <w:rPr>
          <w:sz w:val="28"/>
          <w:szCs w:val="28"/>
        </w:rPr>
        <w:t xml:space="preserve"> </w:t>
      </w:r>
      <w:r w:rsidRPr="00C857E5">
        <w:rPr>
          <w:sz w:val="28"/>
          <w:szCs w:val="28"/>
        </w:rPr>
        <w:t>По окончании работы согласительной комиссии Глава  сельсовета вносит согласованные параметры бюджета для рассмотрения проекта решения о бюджете поселения во втором чтении Советом депутатов.</w:t>
      </w:r>
    </w:p>
    <w:p w:rsidR="005B4F07" w:rsidRPr="00C857E5" w:rsidRDefault="005B4F07" w:rsidP="005B4F07">
      <w:pPr>
        <w:pStyle w:val="a3"/>
        <w:ind w:firstLine="567"/>
        <w:jc w:val="both"/>
        <w:rPr>
          <w:b/>
          <w:sz w:val="28"/>
          <w:szCs w:val="28"/>
        </w:rPr>
      </w:pPr>
      <w:r w:rsidRPr="00C857E5">
        <w:rPr>
          <w:b/>
          <w:sz w:val="28"/>
          <w:szCs w:val="28"/>
        </w:rPr>
        <w:t xml:space="preserve">Статья 26. Рассмотрение во втором чтении проекта решения о бюджете поселения. </w:t>
      </w:r>
    </w:p>
    <w:p w:rsidR="005B4F07" w:rsidRPr="00C857E5" w:rsidRDefault="005B4F07" w:rsidP="005B4F07">
      <w:pPr>
        <w:pStyle w:val="a3"/>
        <w:jc w:val="both"/>
        <w:rPr>
          <w:sz w:val="28"/>
          <w:szCs w:val="28"/>
        </w:rPr>
      </w:pPr>
      <w:r>
        <w:rPr>
          <w:sz w:val="28"/>
          <w:szCs w:val="28"/>
        </w:rPr>
        <w:t xml:space="preserve">         </w:t>
      </w:r>
      <w:r w:rsidRPr="00C857E5">
        <w:rPr>
          <w:sz w:val="28"/>
          <w:szCs w:val="28"/>
        </w:rPr>
        <w:t>1. По результатам рассмотрения проекта решения о бюджете во втором чтении  Совет депутатов принимает решение о принятии проекта решения о бюджете в целом.</w:t>
      </w:r>
    </w:p>
    <w:p w:rsidR="005B4F07" w:rsidRPr="00C857E5" w:rsidRDefault="005B4F07" w:rsidP="005B4F07">
      <w:pPr>
        <w:pStyle w:val="a3"/>
        <w:jc w:val="both"/>
        <w:rPr>
          <w:sz w:val="28"/>
          <w:szCs w:val="28"/>
        </w:rPr>
      </w:pPr>
      <w:r>
        <w:rPr>
          <w:sz w:val="28"/>
          <w:szCs w:val="28"/>
        </w:rPr>
        <w:t xml:space="preserve">         </w:t>
      </w:r>
      <w:r w:rsidRPr="00C857E5">
        <w:rPr>
          <w:sz w:val="28"/>
          <w:szCs w:val="28"/>
        </w:rPr>
        <w:t>2. Принятое Советом депутатов решение о бюджете в течение трех рабочих дней со дня принятия направляется Главе сельсовета для подписания и опубликования.</w:t>
      </w:r>
    </w:p>
    <w:p w:rsidR="005B4F07" w:rsidRPr="00C857E5" w:rsidRDefault="005B4F07" w:rsidP="005B4F07">
      <w:pPr>
        <w:pStyle w:val="a3"/>
        <w:ind w:firstLine="567"/>
        <w:jc w:val="both"/>
        <w:rPr>
          <w:sz w:val="28"/>
          <w:szCs w:val="28"/>
        </w:rPr>
      </w:pPr>
      <w:r>
        <w:rPr>
          <w:sz w:val="28"/>
          <w:szCs w:val="28"/>
        </w:rPr>
        <w:t xml:space="preserve"> </w:t>
      </w:r>
      <w:r w:rsidRPr="00C857E5">
        <w:rPr>
          <w:sz w:val="28"/>
          <w:szCs w:val="28"/>
        </w:rPr>
        <w:t>3. Решение о бюджете вступает в силу с 1 января очередного финансового года.</w:t>
      </w:r>
    </w:p>
    <w:p w:rsidR="005B4F07" w:rsidRPr="00C857E5" w:rsidRDefault="005B4F07" w:rsidP="005B4F07">
      <w:pPr>
        <w:pStyle w:val="a3"/>
        <w:jc w:val="both"/>
        <w:rPr>
          <w:sz w:val="28"/>
          <w:szCs w:val="28"/>
        </w:rPr>
      </w:pPr>
      <w:r>
        <w:rPr>
          <w:b/>
          <w:sz w:val="28"/>
          <w:szCs w:val="28"/>
        </w:rPr>
        <w:t xml:space="preserve">        </w:t>
      </w:r>
      <w:r w:rsidRPr="00C857E5">
        <w:rPr>
          <w:b/>
          <w:sz w:val="28"/>
          <w:szCs w:val="28"/>
        </w:rPr>
        <w:t>Статья 27. Внесение изменений в решение о бюджете</w:t>
      </w:r>
      <w:r w:rsidRPr="00C857E5">
        <w:rPr>
          <w:sz w:val="28"/>
          <w:szCs w:val="28"/>
        </w:rPr>
        <w:t>.</w:t>
      </w:r>
    </w:p>
    <w:p w:rsidR="005B4F07" w:rsidRPr="00C857E5" w:rsidRDefault="005B4F07" w:rsidP="005B4F07">
      <w:pPr>
        <w:pStyle w:val="a3"/>
        <w:jc w:val="both"/>
        <w:rPr>
          <w:sz w:val="28"/>
          <w:szCs w:val="28"/>
        </w:rPr>
      </w:pPr>
      <w:r>
        <w:rPr>
          <w:sz w:val="28"/>
          <w:szCs w:val="28"/>
        </w:rPr>
        <w:t xml:space="preserve">         </w:t>
      </w:r>
      <w:r w:rsidRPr="00C857E5">
        <w:rPr>
          <w:sz w:val="28"/>
          <w:szCs w:val="28"/>
        </w:rPr>
        <w:t xml:space="preserve">1. Проект решения о внесении изменений в решение о бюджете вносится на рассмотрение Совета депутатов Главой  сельсовета. </w:t>
      </w:r>
    </w:p>
    <w:p w:rsidR="005B4F07" w:rsidRPr="00C857E5" w:rsidRDefault="005B4F07" w:rsidP="005B4F07">
      <w:pPr>
        <w:pStyle w:val="a3"/>
        <w:ind w:firstLine="567"/>
        <w:jc w:val="both"/>
        <w:rPr>
          <w:sz w:val="28"/>
          <w:szCs w:val="28"/>
        </w:rPr>
      </w:pPr>
      <w:r w:rsidRPr="00C857E5">
        <w:rPr>
          <w:sz w:val="28"/>
          <w:szCs w:val="28"/>
        </w:rPr>
        <w:t>2. В решение о бюджете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бюджета в том числе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5B4F07" w:rsidRPr="00C857E5" w:rsidRDefault="005B4F07" w:rsidP="005B4F07">
      <w:pPr>
        <w:pStyle w:val="a3"/>
        <w:jc w:val="both"/>
        <w:rPr>
          <w:sz w:val="28"/>
          <w:szCs w:val="28"/>
        </w:rPr>
      </w:pPr>
      <w:r>
        <w:rPr>
          <w:sz w:val="28"/>
          <w:szCs w:val="28"/>
        </w:rPr>
        <w:t xml:space="preserve">        </w:t>
      </w:r>
      <w:r w:rsidRPr="00C857E5">
        <w:rPr>
          <w:sz w:val="28"/>
          <w:szCs w:val="28"/>
        </w:rPr>
        <w:t>3. Совет депутатов рассматривает поступивший проект решения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сельсовета.</w:t>
      </w:r>
    </w:p>
    <w:p w:rsidR="005B4F07" w:rsidRPr="001E6C0E" w:rsidRDefault="005B4F07" w:rsidP="005B4F07">
      <w:pPr>
        <w:pStyle w:val="a3"/>
        <w:jc w:val="both"/>
        <w:rPr>
          <w:b/>
          <w:sz w:val="28"/>
          <w:szCs w:val="28"/>
        </w:rPr>
      </w:pPr>
      <w:r>
        <w:rPr>
          <w:sz w:val="28"/>
          <w:szCs w:val="28"/>
        </w:rPr>
        <w:lastRenderedPageBreak/>
        <w:t xml:space="preserve">       </w:t>
      </w:r>
      <w:r w:rsidRPr="001E6C0E">
        <w:rPr>
          <w:b/>
          <w:sz w:val="28"/>
          <w:szCs w:val="28"/>
        </w:rPr>
        <w:t>Статья 28. Внесение изменений в муниципальные правовые акты поселения о налогах и сборах, приводящие к изменению доходов местного бюджета, вступающие в силу в очередном финансовом году.</w:t>
      </w:r>
    </w:p>
    <w:p w:rsidR="005B4F07" w:rsidRPr="00C857E5" w:rsidRDefault="005B4F07" w:rsidP="005B4F07">
      <w:pPr>
        <w:pStyle w:val="a3"/>
        <w:ind w:firstLine="567"/>
        <w:jc w:val="both"/>
        <w:rPr>
          <w:sz w:val="28"/>
          <w:szCs w:val="28"/>
        </w:rPr>
      </w:pPr>
      <w:r>
        <w:rPr>
          <w:sz w:val="28"/>
          <w:szCs w:val="28"/>
        </w:rPr>
        <w:t xml:space="preserve"> </w:t>
      </w:r>
      <w:r w:rsidRPr="00C857E5">
        <w:rPr>
          <w:sz w:val="28"/>
          <w:szCs w:val="28"/>
        </w:rPr>
        <w:t>Решения Совета депутатов, предусматривающие внесение изменений в решение Совета депутатов об установлении  налогов и сборов, принятые после дня внесения в Совет депутатов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указанного Решения не  ранее 1 января года, следующего за очередным финансовым годом.</w:t>
      </w:r>
    </w:p>
    <w:p w:rsidR="005B4F07" w:rsidRPr="001E6C0E" w:rsidRDefault="005B4F07" w:rsidP="005B4F07">
      <w:pPr>
        <w:pStyle w:val="a3"/>
        <w:ind w:firstLine="567"/>
        <w:jc w:val="both"/>
        <w:rPr>
          <w:b/>
          <w:sz w:val="28"/>
          <w:szCs w:val="28"/>
        </w:rPr>
      </w:pPr>
      <w:bookmarkStart w:id="47" w:name="Par4494"/>
      <w:bookmarkEnd w:id="47"/>
      <w:r w:rsidRPr="001E6C0E">
        <w:rPr>
          <w:b/>
          <w:sz w:val="28"/>
          <w:szCs w:val="28"/>
        </w:rPr>
        <w:t>Статья 29. Временное управление бюджетом</w:t>
      </w:r>
    </w:p>
    <w:p w:rsidR="005B4F07" w:rsidRPr="00C857E5" w:rsidRDefault="005B4F07" w:rsidP="005B4F07">
      <w:pPr>
        <w:pStyle w:val="a3"/>
        <w:ind w:firstLine="567"/>
        <w:jc w:val="both"/>
        <w:rPr>
          <w:sz w:val="28"/>
          <w:szCs w:val="28"/>
        </w:rPr>
      </w:pPr>
      <w:bookmarkStart w:id="48" w:name="Par4496"/>
      <w:bookmarkEnd w:id="48"/>
      <w:r w:rsidRPr="00C857E5">
        <w:rPr>
          <w:sz w:val="28"/>
          <w:szCs w:val="28"/>
        </w:rPr>
        <w:t>1. В случае если решение о бюджете не вступило в силу с начала текущего финансового года:</w:t>
      </w:r>
    </w:p>
    <w:p w:rsidR="005B4F07" w:rsidRPr="00C857E5" w:rsidRDefault="005B4F07" w:rsidP="005B4F07">
      <w:pPr>
        <w:pStyle w:val="a3"/>
        <w:ind w:firstLine="567"/>
        <w:jc w:val="both"/>
        <w:rPr>
          <w:sz w:val="28"/>
          <w:szCs w:val="28"/>
        </w:rPr>
      </w:pPr>
      <w:r w:rsidRPr="00C857E5">
        <w:rPr>
          <w:sz w:val="28"/>
          <w:szCs w:val="28"/>
        </w:rPr>
        <w:t>1) орган, исполняющий местный бюджет,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B4F07" w:rsidRPr="00C857E5" w:rsidRDefault="005B4F07" w:rsidP="005B4F07">
      <w:pPr>
        <w:pStyle w:val="a3"/>
        <w:ind w:firstLine="567"/>
        <w:jc w:val="both"/>
        <w:rPr>
          <w:sz w:val="28"/>
          <w:szCs w:val="28"/>
        </w:rPr>
      </w:pPr>
      <w:r w:rsidRPr="00C857E5">
        <w:rPr>
          <w:sz w:val="28"/>
          <w:szCs w:val="28"/>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B4F07" w:rsidRPr="00C857E5" w:rsidRDefault="005B4F07" w:rsidP="005B4F07">
      <w:pPr>
        <w:pStyle w:val="a3"/>
        <w:ind w:firstLine="567"/>
        <w:jc w:val="both"/>
        <w:rPr>
          <w:sz w:val="28"/>
          <w:szCs w:val="28"/>
        </w:rPr>
      </w:pPr>
      <w:bookmarkStart w:id="49" w:name="Par4501"/>
      <w:bookmarkEnd w:id="49"/>
      <w:r w:rsidRPr="00C857E5">
        <w:rPr>
          <w:sz w:val="28"/>
          <w:szCs w:val="28"/>
        </w:rPr>
        <w:t xml:space="preserve">2. Если решение о бюджете не вступило в силу через три месяца после начала финансового года,  орган, исполняющий местный бюджет организует исполнение бюджета при соблюдении условий, определенных </w:t>
      </w:r>
      <w:hyperlink w:anchor="Par4496" w:tooltip="Ссылка на текущий документ" w:history="1">
        <w:r w:rsidRPr="00C857E5">
          <w:rPr>
            <w:sz w:val="28"/>
            <w:szCs w:val="28"/>
          </w:rPr>
          <w:t>пунктом 1</w:t>
        </w:r>
      </w:hyperlink>
      <w:r w:rsidRPr="00C857E5">
        <w:rPr>
          <w:sz w:val="28"/>
          <w:szCs w:val="28"/>
        </w:rPr>
        <w:t xml:space="preserve"> настоящей статьи.</w:t>
      </w:r>
    </w:p>
    <w:p w:rsidR="005B4F07" w:rsidRPr="00C857E5" w:rsidRDefault="005B4F07" w:rsidP="005B4F07">
      <w:pPr>
        <w:pStyle w:val="a3"/>
        <w:ind w:firstLine="567"/>
        <w:jc w:val="both"/>
        <w:rPr>
          <w:sz w:val="28"/>
          <w:szCs w:val="28"/>
        </w:rPr>
      </w:pPr>
      <w:r w:rsidRPr="00C857E5">
        <w:rPr>
          <w:sz w:val="28"/>
          <w:szCs w:val="28"/>
        </w:rPr>
        <w:t>При орган, исполняющий местный бюджет  не имеет права:</w:t>
      </w:r>
    </w:p>
    <w:p w:rsidR="005B4F07" w:rsidRPr="00C857E5" w:rsidRDefault="005B4F07" w:rsidP="005B4F07">
      <w:pPr>
        <w:pStyle w:val="a3"/>
        <w:ind w:firstLine="567"/>
        <w:jc w:val="both"/>
        <w:rPr>
          <w:sz w:val="28"/>
          <w:szCs w:val="28"/>
        </w:rPr>
      </w:pPr>
      <w:r w:rsidRPr="00C857E5">
        <w:rPr>
          <w:sz w:val="28"/>
          <w:szCs w:val="28"/>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5B4F07" w:rsidRPr="00C857E5" w:rsidRDefault="005B4F07" w:rsidP="005B4F07">
      <w:pPr>
        <w:pStyle w:val="a3"/>
        <w:ind w:firstLine="567"/>
        <w:jc w:val="both"/>
        <w:rPr>
          <w:sz w:val="28"/>
          <w:szCs w:val="28"/>
        </w:rPr>
      </w:pPr>
      <w:r w:rsidRPr="00C857E5">
        <w:rPr>
          <w:sz w:val="28"/>
          <w:szCs w:val="28"/>
        </w:rPr>
        <w:t>- предоставлять бюджетные кредиты;</w:t>
      </w:r>
    </w:p>
    <w:p w:rsidR="005B4F07" w:rsidRPr="00C857E5" w:rsidRDefault="005B4F07" w:rsidP="005B4F07">
      <w:pPr>
        <w:pStyle w:val="a3"/>
        <w:ind w:firstLine="567"/>
        <w:jc w:val="both"/>
        <w:rPr>
          <w:sz w:val="28"/>
          <w:szCs w:val="28"/>
        </w:rPr>
      </w:pPr>
      <w:r w:rsidRPr="00C857E5">
        <w:rPr>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5B4F07" w:rsidRPr="00C857E5" w:rsidRDefault="005B4F07" w:rsidP="005B4F07">
      <w:pPr>
        <w:pStyle w:val="a3"/>
        <w:jc w:val="both"/>
        <w:rPr>
          <w:sz w:val="28"/>
          <w:szCs w:val="28"/>
        </w:rPr>
      </w:pPr>
      <w:r w:rsidRPr="00C857E5">
        <w:rPr>
          <w:sz w:val="28"/>
          <w:szCs w:val="28"/>
        </w:rPr>
        <w:t>формировать резервные фонды.</w:t>
      </w:r>
    </w:p>
    <w:p w:rsidR="005B4F07" w:rsidRPr="00C857E5" w:rsidRDefault="005B4F07" w:rsidP="005B4F07">
      <w:pPr>
        <w:pStyle w:val="a3"/>
        <w:jc w:val="both"/>
        <w:rPr>
          <w:sz w:val="28"/>
          <w:szCs w:val="28"/>
        </w:rPr>
      </w:pPr>
      <w:r>
        <w:rPr>
          <w:sz w:val="28"/>
          <w:szCs w:val="28"/>
        </w:rPr>
        <w:t xml:space="preserve">       </w:t>
      </w:r>
      <w:r w:rsidRPr="00C857E5">
        <w:rPr>
          <w:sz w:val="28"/>
          <w:szCs w:val="28"/>
        </w:rPr>
        <w:t xml:space="preserve">3. Указанные в </w:t>
      </w:r>
      <w:hyperlink w:anchor="Par4496" w:tooltip="Ссылка на текущий документ" w:history="1">
        <w:r w:rsidRPr="00C857E5">
          <w:rPr>
            <w:sz w:val="28"/>
            <w:szCs w:val="28"/>
          </w:rPr>
          <w:t>пунктах 1</w:t>
        </w:r>
      </w:hyperlink>
      <w:r w:rsidRPr="00C857E5">
        <w:rPr>
          <w:sz w:val="28"/>
          <w:szCs w:val="28"/>
        </w:rPr>
        <w:t xml:space="preserve"> и </w:t>
      </w:r>
      <w:hyperlink w:anchor="Par4501" w:tooltip="Ссылка на текущий документ" w:history="1">
        <w:r w:rsidRPr="00C857E5">
          <w:rPr>
            <w:sz w:val="28"/>
            <w:szCs w:val="28"/>
          </w:rPr>
          <w:t>2</w:t>
        </w:r>
      </w:hyperlink>
      <w:r w:rsidRPr="00C857E5">
        <w:rPr>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5B4F07" w:rsidRPr="001E6C0E" w:rsidRDefault="005B4F07" w:rsidP="005B4F07">
      <w:pPr>
        <w:pStyle w:val="a3"/>
        <w:ind w:firstLine="567"/>
        <w:jc w:val="both"/>
        <w:rPr>
          <w:b/>
          <w:sz w:val="28"/>
          <w:szCs w:val="28"/>
        </w:rPr>
      </w:pPr>
      <w:bookmarkStart w:id="50" w:name="Par4516"/>
      <w:bookmarkEnd w:id="50"/>
      <w:r w:rsidRPr="001E6C0E">
        <w:rPr>
          <w:b/>
          <w:sz w:val="28"/>
          <w:szCs w:val="28"/>
        </w:rPr>
        <w:t>Статья 30. Внесение изменений в решение о бюджете по окончании периода временного управления бюджетом</w:t>
      </w:r>
    </w:p>
    <w:p w:rsidR="005B4F07" w:rsidRPr="00C857E5" w:rsidRDefault="005B4F07" w:rsidP="005B4F07">
      <w:pPr>
        <w:pStyle w:val="a3"/>
        <w:ind w:firstLine="567"/>
        <w:jc w:val="both"/>
        <w:rPr>
          <w:sz w:val="28"/>
          <w:szCs w:val="28"/>
        </w:rPr>
      </w:pPr>
      <w:r w:rsidRPr="00C857E5">
        <w:rPr>
          <w:sz w:val="28"/>
          <w:szCs w:val="28"/>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4494" w:tooltip="Ссылка на текущий документ" w:history="1">
        <w:r w:rsidRPr="00C857E5">
          <w:rPr>
            <w:sz w:val="28"/>
            <w:szCs w:val="28"/>
          </w:rPr>
          <w:t>статьей 29</w:t>
        </w:r>
      </w:hyperlink>
      <w:r w:rsidRPr="00C857E5">
        <w:rPr>
          <w:sz w:val="28"/>
          <w:szCs w:val="28"/>
        </w:rPr>
        <w:t xml:space="preserve">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решения о внесении изменений в решение о </w:t>
      </w:r>
      <w:r w:rsidRPr="00C857E5">
        <w:rPr>
          <w:sz w:val="28"/>
          <w:szCs w:val="28"/>
        </w:rPr>
        <w:lastRenderedPageBreak/>
        <w:t>бюджете, уточняющего показатели бюджета с учетом исполнения бюджета за период временного управления бюджетом.</w:t>
      </w:r>
    </w:p>
    <w:p w:rsidR="005B4F07" w:rsidRPr="00C857E5" w:rsidRDefault="005B4F07" w:rsidP="005B4F07">
      <w:pPr>
        <w:pStyle w:val="a3"/>
        <w:ind w:firstLine="567"/>
        <w:jc w:val="both"/>
        <w:rPr>
          <w:sz w:val="28"/>
          <w:szCs w:val="28"/>
        </w:rPr>
      </w:pPr>
      <w:r w:rsidRPr="00C857E5">
        <w:rPr>
          <w:sz w:val="28"/>
          <w:szCs w:val="28"/>
        </w:rPr>
        <w:t>2. Указанный проект решения рассматривается и Советом депутатов в срок, не превышающий 15 дней со дня его представления.</w:t>
      </w:r>
    </w:p>
    <w:p w:rsidR="005B4F07" w:rsidRPr="00C857E5" w:rsidRDefault="005B4F07" w:rsidP="005B4F07">
      <w:pPr>
        <w:pStyle w:val="a3"/>
        <w:jc w:val="both"/>
        <w:rPr>
          <w:sz w:val="28"/>
          <w:szCs w:val="28"/>
        </w:rPr>
      </w:pPr>
      <w:bookmarkStart w:id="51" w:name="Par4523"/>
      <w:bookmarkStart w:id="52" w:name="Par4743"/>
      <w:bookmarkStart w:id="53" w:name="Par4899"/>
      <w:bookmarkEnd w:id="51"/>
      <w:bookmarkEnd w:id="52"/>
      <w:bookmarkEnd w:id="53"/>
      <w:r w:rsidRPr="00C857E5">
        <w:rPr>
          <w:sz w:val="28"/>
          <w:szCs w:val="28"/>
        </w:rPr>
        <w:t>Раздел 5. Исполнение бюджета</w:t>
      </w:r>
    </w:p>
    <w:p w:rsidR="005B4F07" w:rsidRPr="008A4052" w:rsidRDefault="005B4F07" w:rsidP="005B4F07">
      <w:pPr>
        <w:pStyle w:val="a3"/>
        <w:jc w:val="both"/>
        <w:rPr>
          <w:b/>
          <w:sz w:val="28"/>
          <w:szCs w:val="28"/>
        </w:rPr>
      </w:pPr>
      <w:bookmarkStart w:id="54" w:name="Par4901"/>
      <w:bookmarkEnd w:id="54"/>
      <w:r w:rsidRPr="00C857E5">
        <w:rPr>
          <w:sz w:val="28"/>
          <w:szCs w:val="28"/>
        </w:rPr>
        <w:t xml:space="preserve">       </w:t>
      </w:r>
      <w:r w:rsidRPr="008A4052">
        <w:rPr>
          <w:b/>
          <w:sz w:val="28"/>
          <w:szCs w:val="28"/>
        </w:rPr>
        <w:t>Статья 31</w:t>
      </w:r>
      <w:bookmarkStart w:id="55" w:name="Par4903"/>
      <w:bookmarkEnd w:id="55"/>
      <w:r w:rsidRPr="008A4052">
        <w:rPr>
          <w:b/>
          <w:sz w:val="28"/>
          <w:szCs w:val="28"/>
        </w:rPr>
        <w:t>.Основы исполнения бюджета</w:t>
      </w:r>
    </w:p>
    <w:p w:rsidR="005B4F07" w:rsidRPr="00C857E5" w:rsidRDefault="005B4F07" w:rsidP="005B4F07">
      <w:pPr>
        <w:pStyle w:val="a3"/>
        <w:jc w:val="both"/>
        <w:rPr>
          <w:sz w:val="28"/>
          <w:szCs w:val="28"/>
        </w:rPr>
      </w:pPr>
      <w:r>
        <w:rPr>
          <w:sz w:val="28"/>
          <w:szCs w:val="28"/>
        </w:rPr>
        <w:t xml:space="preserve">       </w:t>
      </w:r>
      <w:r w:rsidRPr="00C857E5">
        <w:rPr>
          <w:sz w:val="28"/>
          <w:szCs w:val="28"/>
        </w:rPr>
        <w:t>Исполнение местного бюджета обеспечивается Администрацией сельсовета в рамках компетенции, установленной  действующим законодательством.</w:t>
      </w:r>
    </w:p>
    <w:p w:rsidR="005B4F07" w:rsidRPr="00C857E5" w:rsidRDefault="005B4F07" w:rsidP="005B4F07">
      <w:pPr>
        <w:pStyle w:val="a3"/>
        <w:jc w:val="both"/>
        <w:rPr>
          <w:sz w:val="28"/>
          <w:szCs w:val="28"/>
        </w:rPr>
      </w:pPr>
      <w:r>
        <w:rPr>
          <w:sz w:val="28"/>
          <w:szCs w:val="28"/>
        </w:rPr>
        <w:t xml:space="preserve">       </w:t>
      </w:r>
      <w:r w:rsidRPr="00C857E5">
        <w:rPr>
          <w:sz w:val="28"/>
          <w:szCs w:val="28"/>
        </w:rPr>
        <w:t>Исполнение бюджета организуется на основе сводной бюджетной росписи и кассового плана.</w:t>
      </w:r>
    </w:p>
    <w:p w:rsidR="005B4F07" w:rsidRPr="00C857E5" w:rsidRDefault="005B4F07" w:rsidP="005B4F07">
      <w:pPr>
        <w:pStyle w:val="a3"/>
        <w:jc w:val="both"/>
        <w:rPr>
          <w:sz w:val="28"/>
          <w:szCs w:val="28"/>
        </w:rPr>
      </w:pPr>
      <w:r>
        <w:rPr>
          <w:sz w:val="28"/>
          <w:szCs w:val="28"/>
        </w:rPr>
        <w:t xml:space="preserve">       </w:t>
      </w:r>
      <w:r w:rsidRPr="00C857E5">
        <w:rPr>
          <w:sz w:val="28"/>
          <w:szCs w:val="28"/>
        </w:rPr>
        <w:t xml:space="preserve">Бюджет исполняется на основе </w:t>
      </w:r>
      <w:hyperlink w:anchor="Par883" w:tooltip="Ссылка на текущий документ" w:history="1">
        <w:r w:rsidRPr="00C857E5">
          <w:rPr>
            <w:sz w:val="28"/>
            <w:szCs w:val="28"/>
          </w:rPr>
          <w:t>единства кассы</w:t>
        </w:r>
      </w:hyperlink>
      <w:r w:rsidRPr="00C857E5">
        <w:rPr>
          <w:sz w:val="28"/>
          <w:szCs w:val="28"/>
        </w:rPr>
        <w:t xml:space="preserve"> и </w:t>
      </w:r>
      <w:hyperlink w:anchor="Par873" w:tooltip="Ссылка на текущий документ" w:history="1">
        <w:r w:rsidRPr="00C857E5">
          <w:rPr>
            <w:sz w:val="28"/>
            <w:szCs w:val="28"/>
          </w:rPr>
          <w:t>подведомственности расходов</w:t>
        </w:r>
      </w:hyperlink>
      <w:r w:rsidRPr="00C857E5">
        <w:rPr>
          <w:sz w:val="28"/>
          <w:szCs w:val="28"/>
        </w:rPr>
        <w:t>.</w:t>
      </w:r>
    </w:p>
    <w:p w:rsidR="005B4F07" w:rsidRPr="008A4052" w:rsidRDefault="005B4F07" w:rsidP="005B4F07">
      <w:pPr>
        <w:pStyle w:val="a3"/>
        <w:jc w:val="both"/>
        <w:rPr>
          <w:b/>
          <w:sz w:val="28"/>
          <w:szCs w:val="28"/>
        </w:rPr>
      </w:pPr>
      <w:bookmarkStart w:id="56" w:name="Par4923"/>
      <w:bookmarkStart w:id="57" w:name="Par4925"/>
      <w:bookmarkStart w:id="58" w:name="Par4990"/>
      <w:bookmarkEnd w:id="56"/>
      <w:bookmarkEnd w:id="57"/>
      <w:bookmarkEnd w:id="58"/>
      <w:r w:rsidRPr="008A4052">
        <w:rPr>
          <w:b/>
          <w:sz w:val="28"/>
          <w:szCs w:val="28"/>
        </w:rPr>
        <w:t xml:space="preserve">       Статья 32. Исполнение бюджетов по доходам</w:t>
      </w:r>
    </w:p>
    <w:p w:rsidR="005B4F07" w:rsidRPr="00C857E5" w:rsidRDefault="005B4F07" w:rsidP="005B4F07">
      <w:pPr>
        <w:pStyle w:val="a3"/>
        <w:jc w:val="both"/>
        <w:rPr>
          <w:sz w:val="28"/>
          <w:szCs w:val="28"/>
        </w:rPr>
      </w:pPr>
      <w:r>
        <w:rPr>
          <w:sz w:val="28"/>
          <w:szCs w:val="28"/>
        </w:rPr>
        <w:t xml:space="preserve">       </w:t>
      </w:r>
      <w:r w:rsidRPr="00C857E5">
        <w:rPr>
          <w:sz w:val="28"/>
          <w:szCs w:val="28"/>
        </w:rPr>
        <w:t>Исполнение бюджетов по доходам предусматривает:</w:t>
      </w:r>
    </w:p>
    <w:p w:rsidR="005B4F07" w:rsidRPr="00C857E5" w:rsidRDefault="005B4F07" w:rsidP="005B4F07">
      <w:pPr>
        <w:pStyle w:val="a3"/>
        <w:jc w:val="both"/>
        <w:rPr>
          <w:sz w:val="28"/>
          <w:szCs w:val="28"/>
        </w:rPr>
      </w:pPr>
      <w:r w:rsidRPr="00C857E5">
        <w:rPr>
          <w:sz w:val="28"/>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Алтайского края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5B4F07" w:rsidRPr="00C857E5" w:rsidRDefault="005B4F07" w:rsidP="005B4F07">
      <w:pPr>
        <w:pStyle w:val="a3"/>
        <w:jc w:val="both"/>
        <w:rPr>
          <w:sz w:val="28"/>
          <w:szCs w:val="28"/>
        </w:rPr>
      </w:pPr>
      <w:r>
        <w:rPr>
          <w:sz w:val="28"/>
          <w:szCs w:val="28"/>
        </w:rPr>
        <w:t xml:space="preserve">       </w:t>
      </w:r>
      <w:r w:rsidRPr="00C857E5">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B4F07" w:rsidRPr="00C857E5" w:rsidRDefault="005B4F07" w:rsidP="005B4F07">
      <w:pPr>
        <w:pStyle w:val="a3"/>
        <w:jc w:val="both"/>
        <w:rPr>
          <w:sz w:val="28"/>
          <w:szCs w:val="28"/>
        </w:rPr>
      </w:pPr>
      <w:r>
        <w:rPr>
          <w:sz w:val="28"/>
          <w:szCs w:val="28"/>
        </w:rPr>
        <w:t xml:space="preserve">        </w:t>
      </w:r>
      <w:r w:rsidRPr="00C857E5">
        <w:rPr>
          <w:sz w:val="28"/>
          <w:szCs w:val="28"/>
        </w:rPr>
        <w:t>зачет излишне уплаченных или излишне взысканных сумм в соответствии с законодательством Российской Федерации;</w:t>
      </w:r>
    </w:p>
    <w:p w:rsidR="005B4F07" w:rsidRPr="00C857E5" w:rsidRDefault="005B4F07" w:rsidP="005B4F07">
      <w:pPr>
        <w:pStyle w:val="a3"/>
        <w:jc w:val="both"/>
        <w:rPr>
          <w:sz w:val="28"/>
          <w:szCs w:val="28"/>
        </w:rPr>
      </w:pPr>
      <w:r w:rsidRPr="00C857E5">
        <w:rPr>
          <w:sz w:val="28"/>
          <w:szCs w:val="28"/>
        </w:rPr>
        <w:t>уточнение администратором доходов бюджета платежей в бюджеты бюджетной системы Российской Федерации;</w:t>
      </w:r>
    </w:p>
    <w:p w:rsidR="005B4F07" w:rsidRPr="00C857E5" w:rsidRDefault="005B4F07" w:rsidP="005B4F07">
      <w:pPr>
        <w:pStyle w:val="a3"/>
        <w:jc w:val="both"/>
        <w:rPr>
          <w:sz w:val="28"/>
          <w:szCs w:val="28"/>
        </w:rPr>
      </w:pPr>
      <w:r>
        <w:rPr>
          <w:sz w:val="28"/>
          <w:szCs w:val="28"/>
        </w:rPr>
        <w:t xml:space="preserve">       </w:t>
      </w:r>
      <w:r w:rsidRPr="00C857E5">
        <w:rPr>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bookmarkStart w:id="59" w:name="Par5004"/>
      <w:bookmarkEnd w:id="59"/>
    </w:p>
    <w:p w:rsidR="005B4F07" w:rsidRPr="008A4052" w:rsidRDefault="005B4F07" w:rsidP="005B4F07">
      <w:pPr>
        <w:pStyle w:val="a3"/>
        <w:ind w:firstLine="567"/>
        <w:jc w:val="both"/>
        <w:rPr>
          <w:b/>
          <w:sz w:val="28"/>
          <w:szCs w:val="28"/>
        </w:rPr>
      </w:pPr>
      <w:r w:rsidRPr="008A4052">
        <w:rPr>
          <w:b/>
          <w:sz w:val="28"/>
          <w:szCs w:val="28"/>
        </w:rPr>
        <w:t>Статья 33. Исполнение бюджета по расходам</w:t>
      </w:r>
    </w:p>
    <w:p w:rsidR="005B4F07" w:rsidRPr="00C857E5" w:rsidRDefault="005B4F07" w:rsidP="005B4F07">
      <w:pPr>
        <w:pStyle w:val="a3"/>
        <w:jc w:val="both"/>
        <w:rPr>
          <w:sz w:val="28"/>
          <w:szCs w:val="28"/>
        </w:rPr>
      </w:pPr>
      <w:r>
        <w:rPr>
          <w:sz w:val="28"/>
          <w:szCs w:val="28"/>
        </w:rPr>
        <w:t xml:space="preserve">        </w:t>
      </w:r>
      <w:r w:rsidRPr="00C857E5">
        <w:rPr>
          <w:sz w:val="28"/>
          <w:szCs w:val="28"/>
        </w:rPr>
        <w:t>1. Исполнение бюджета по расходам осуществляется в порядке, установленном Администрацией сельсовета, с соблюдением требований Бюджетного  Кодекса Российской Федерации.</w:t>
      </w:r>
    </w:p>
    <w:p w:rsidR="005B4F07" w:rsidRPr="00C857E5" w:rsidRDefault="005B4F07" w:rsidP="005B4F07">
      <w:pPr>
        <w:pStyle w:val="a3"/>
        <w:jc w:val="both"/>
        <w:rPr>
          <w:sz w:val="28"/>
          <w:szCs w:val="28"/>
        </w:rPr>
      </w:pPr>
      <w:r>
        <w:rPr>
          <w:sz w:val="28"/>
          <w:szCs w:val="28"/>
        </w:rPr>
        <w:t xml:space="preserve">        </w:t>
      </w:r>
      <w:r w:rsidRPr="00C857E5">
        <w:rPr>
          <w:sz w:val="28"/>
          <w:szCs w:val="28"/>
        </w:rPr>
        <w:t>2. Исполнение бюджета по расходам предусматривает:</w:t>
      </w:r>
    </w:p>
    <w:p w:rsidR="005B4F07" w:rsidRPr="00C857E5" w:rsidRDefault="005B4F07" w:rsidP="005B4F07">
      <w:pPr>
        <w:pStyle w:val="a3"/>
        <w:jc w:val="both"/>
        <w:rPr>
          <w:sz w:val="28"/>
          <w:szCs w:val="28"/>
        </w:rPr>
      </w:pPr>
      <w:r w:rsidRPr="00C857E5">
        <w:rPr>
          <w:sz w:val="28"/>
          <w:szCs w:val="28"/>
        </w:rPr>
        <w:t>принятие бюджетных обязательств;</w:t>
      </w:r>
    </w:p>
    <w:p w:rsidR="005B4F07" w:rsidRPr="00C857E5" w:rsidRDefault="005B4F07" w:rsidP="005B4F07">
      <w:pPr>
        <w:pStyle w:val="a3"/>
        <w:jc w:val="both"/>
        <w:rPr>
          <w:sz w:val="28"/>
          <w:szCs w:val="28"/>
        </w:rPr>
      </w:pPr>
      <w:r w:rsidRPr="00C857E5">
        <w:rPr>
          <w:sz w:val="28"/>
          <w:szCs w:val="28"/>
        </w:rPr>
        <w:lastRenderedPageBreak/>
        <w:t>подтверждение денежных обязательств;</w:t>
      </w:r>
    </w:p>
    <w:p w:rsidR="005B4F07" w:rsidRPr="00C857E5" w:rsidRDefault="005B4F07" w:rsidP="005B4F07">
      <w:pPr>
        <w:pStyle w:val="a3"/>
        <w:jc w:val="both"/>
        <w:rPr>
          <w:sz w:val="28"/>
          <w:szCs w:val="28"/>
        </w:rPr>
      </w:pPr>
      <w:r w:rsidRPr="00C857E5">
        <w:rPr>
          <w:sz w:val="28"/>
          <w:szCs w:val="28"/>
        </w:rPr>
        <w:t>санкционирование оплаты денежных обязательств;</w:t>
      </w:r>
    </w:p>
    <w:p w:rsidR="005B4F07" w:rsidRPr="00C857E5" w:rsidRDefault="005B4F07" w:rsidP="005B4F07">
      <w:pPr>
        <w:pStyle w:val="a3"/>
        <w:jc w:val="both"/>
        <w:rPr>
          <w:sz w:val="28"/>
          <w:szCs w:val="28"/>
        </w:rPr>
      </w:pPr>
      <w:r w:rsidRPr="00C857E5">
        <w:rPr>
          <w:sz w:val="28"/>
          <w:szCs w:val="28"/>
        </w:rPr>
        <w:t>подтверждение исполнения денежных обязательств.</w:t>
      </w:r>
    </w:p>
    <w:p w:rsidR="005B4F07" w:rsidRPr="00C857E5" w:rsidRDefault="005B4F07" w:rsidP="005B4F07">
      <w:pPr>
        <w:pStyle w:val="a3"/>
        <w:jc w:val="both"/>
        <w:rPr>
          <w:sz w:val="28"/>
          <w:szCs w:val="28"/>
        </w:rPr>
      </w:pPr>
      <w:r w:rsidRPr="00C857E5">
        <w:rPr>
          <w:sz w:val="28"/>
          <w:szCs w:val="28"/>
        </w:rPr>
        <w:t>в том числе, принятие и учет бюджетных и денежных обязательств.</w:t>
      </w:r>
    </w:p>
    <w:p w:rsidR="005B4F07" w:rsidRPr="00C857E5" w:rsidRDefault="005B4F07" w:rsidP="005B4F07">
      <w:pPr>
        <w:pStyle w:val="a3"/>
        <w:ind w:firstLine="567"/>
        <w:jc w:val="both"/>
        <w:rPr>
          <w:sz w:val="28"/>
          <w:szCs w:val="28"/>
        </w:rPr>
      </w:pPr>
      <w:r w:rsidRPr="00C857E5">
        <w:rPr>
          <w:sz w:val="28"/>
          <w:szCs w:val="28"/>
        </w:rPr>
        <w:t>3.Получатель бюджетных средств принимает бюджетные обязательства в пределах  доведенных  до него  лимитов бюджетных обязательств.</w:t>
      </w:r>
    </w:p>
    <w:p w:rsidR="005B4F07" w:rsidRPr="00C857E5" w:rsidRDefault="005B4F07" w:rsidP="005B4F07">
      <w:pPr>
        <w:pStyle w:val="a3"/>
        <w:jc w:val="both"/>
        <w:rPr>
          <w:sz w:val="28"/>
          <w:szCs w:val="28"/>
        </w:rPr>
      </w:pPr>
      <w:r>
        <w:rPr>
          <w:sz w:val="28"/>
          <w:szCs w:val="28"/>
        </w:rPr>
        <w:t xml:space="preserve">         </w:t>
      </w:r>
      <w:r w:rsidRPr="00C857E5">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B4F07" w:rsidRPr="00C857E5" w:rsidRDefault="005B4F07" w:rsidP="005B4F07">
      <w:pPr>
        <w:pStyle w:val="a3"/>
        <w:ind w:firstLine="567"/>
        <w:jc w:val="both"/>
        <w:rPr>
          <w:sz w:val="28"/>
          <w:szCs w:val="28"/>
        </w:rPr>
      </w:pPr>
      <w:r w:rsidRPr="00C857E5">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B4F07" w:rsidRPr="00C857E5" w:rsidRDefault="005B4F07" w:rsidP="005B4F07">
      <w:pPr>
        <w:pStyle w:val="a3"/>
        <w:ind w:firstLine="567"/>
        <w:jc w:val="both"/>
        <w:rPr>
          <w:sz w:val="28"/>
          <w:szCs w:val="28"/>
        </w:rPr>
      </w:pPr>
      <w:r w:rsidRPr="00C857E5">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сельсовета в соответствии с положениями Бюджетного Кодекса.</w:t>
      </w:r>
    </w:p>
    <w:p w:rsidR="005B4F07" w:rsidRPr="00C857E5" w:rsidRDefault="005B4F07" w:rsidP="005B4F07">
      <w:pPr>
        <w:pStyle w:val="a3"/>
        <w:ind w:firstLine="567"/>
        <w:jc w:val="both"/>
        <w:rPr>
          <w:sz w:val="28"/>
          <w:szCs w:val="28"/>
        </w:rPr>
      </w:pPr>
      <w:r w:rsidRPr="00C857E5">
        <w:rPr>
          <w:sz w:val="28"/>
          <w:szCs w:val="28"/>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5B4F07" w:rsidRPr="00C857E5" w:rsidRDefault="005B4F07" w:rsidP="005B4F07">
      <w:pPr>
        <w:pStyle w:val="a3"/>
        <w:ind w:firstLine="567"/>
        <w:jc w:val="both"/>
        <w:rPr>
          <w:sz w:val="28"/>
          <w:szCs w:val="28"/>
        </w:rPr>
      </w:pPr>
      <w:r w:rsidRPr="00C857E5">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B4F07" w:rsidRPr="00C857E5" w:rsidRDefault="005B4F07" w:rsidP="005B4F07">
      <w:pPr>
        <w:pStyle w:val="a3"/>
        <w:ind w:firstLine="567"/>
        <w:jc w:val="both"/>
        <w:rPr>
          <w:sz w:val="28"/>
          <w:szCs w:val="28"/>
        </w:rPr>
      </w:pPr>
      <w:r w:rsidRPr="00C857E5">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B4F07" w:rsidRPr="00C857E5" w:rsidRDefault="005B4F07" w:rsidP="005B4F07">
      <w:pPr>
        <w:pStyle w:val="a3"/>
        <w:ind w:firstLine="567"/>
        <w:jc w:val="both"/>
        <w:rPr>
          <w:sz w:val="28"/>
          <w:szCs w:val="28"/>
        </w:rPr>
      </w:pPr>
      <w:r w:rsidRPr="00C857E5">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w:t>
      </w:r>
      <w:r w:rsidRPr="00C857E5">
        <w:rPr>
          <w:sz w:val="28"/>
          <w:szCs w:val="28"/>
        </w:rPr>
        <w:lastRenderedPageBreak/>
        <w:t>подтверждающих проведение неденежных операций по исполнению денежных обязательств получателей бюджетных средств.</w:t>
      </w:r>
      <w:bookmarkStart w:id="60" w:name="Par5116"/>
      <w:bookmarkEnd w:id="60"/>
    </w:p>
    <w:p w:rsidR="005B4F07" w:rsidRPr="008A4052" w:rsidRDefault="005B4F07" w:rsidP="005B4F07">
      <w:pPr>
        <w:pStyle w:val="a3"/>
        <w:ind w:firstLine="567"/>
        <w:jc w:val="both"/>
        <w:rPr>
          <w:b/>
          <w:sz w:val="28"/>
          <w:szCs w:val="28"/>
        </w:rPr>
      </w:pPr>
      <w:bookmarkStart w:id="61" w:name="Par5196"/>
      <w:bookmarkEnd w:id="61"/>
      <w:r w:rsidRPr="008A4052">
        <w:rPr>
          <w:b/>
          <w:sz w:val="28"/>
          <w:szCs w:val="28"/>
        </w:rPr>
        <w:t>Статья 34. Завершение текущего финансового года</w:t>
      </w:r>
    </w:p>
    <w:p w:rsidR="005B4F07" w:rsidRPr="00C857E5" w:rsidRDefault="005B4F07" w:rsidP="005B4F07">
      <w:pPr>
        <w:pStyle w:val="a3"/>
        <w:jc w:val="both"/>
        <w:rPr>
          <w:sz w:val="28"/>
          <w:szCs w:val="28"/>
        </w:rPr>
      </w:pPr>
      <w:r w:rsidRPr="00C857E5">
        <w:rPr>
          <w:sz w:val="28"/>
          <w:szCs w:val="28"/>
        </w:rPr>
        <w:t xml:space="preserve">        1. Операции по исполнению бюджета завершаются 31 декабря.</w:t>
      </w:r>
    </w:p>
    <w:p w:rsidR="005B4F07" w:rsidRPr="00C857E5" w:rsidRDefault="005B4F07" w:rsidP="005B4F07">
      <w:pPr>
        <w:pStyle w:val="a3"/>
        <w:jc w:val="both"/>
        <w:rPr>
          <w:sz w:val="28"/>
          <w:szCs w:val="28"/>
        </w:rPr>
      </w:pPr>
      <w:bookmarkStart w:id="62" w:name="Par5202"/>
      <w:bookmarkEnd w:id="62"/>
      <w:r>
        <w:rPr>
          <w:sz w:val="28"/>
          <w:szCs w:val="28"/>
        </w:rPr>
        <w:t xml:space="preserve">        </w:t>
      </w:r>
      <w:r w:rsidRPr="00C857E5">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B4F07" w:rsidRPr="00C857E5" w:rsidRDefault="005B4F07" w:rsidP="005B4F07">
      <w:pPr>
        <w:pStyle w:val="a3"/>
        <w:jc w:val="both"/>
        <w:rPr>
          <w:sz w:val="28"/>
          <w:szCs w:val="28"/>
        </w:rPr>
      </w:pPr>
      <w:r>
        <w:rPr>
          <w:sz w:val="28"/>
          <w:szCs w:val="28"/>
        </w:rPr>
        <w:t xml:space="preserve">       </w:t>
      </w:r>
      <w:r w:rsidRPr="00C857E5">
        <w:rPr>
          <w:sz w:val="28"/>
          <w:szCs w:val="28"/>
        </w:rPr>
        <w:t>До последнего рабочего дня текущего финансового года включительно Администрация сельсовета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5B4F07" w:rsidRPr="00C857E5" w:rsidRDefault="005B4F07" w:rsidP="005B4F07">
      <w:pPr>
        <w:pStyle w:val="a3"/>
        <w:ind w:firstLine="567"/>
        <w:jc w:val="both"/>
        <w:rPr>
          <w:sz w:val="28"/>
          <w:szCs w:val="28"/>
        </w:rPr>
      </w:pPr>
      <w:r w:rsidRPr="00C857E5">
        <w:rPr>
          <w:sz w:val="28"/>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4F07" w:rsidRPr="00C857E5" w:rsidRDefault="005B4F07" w:rsidP="005B4F07">
      <w:pPr>
        <w:pStyle w:val="a3"/>
        <w:ind w:firstLine="567"/>
        <w:jc w:val="both"/>
        <w:rPr>
          <w:sz w:val="28"/>
          <w:szCs w:val="28"/>
        </w:rPr>
      </w:pPr>
      <w:bookmarkStart w:id="63" w:name="Par5206"/>
      <w:bookmarkEnd w:id="63"/>
      <w:r w:rsidRPr="00C857E5">
        <w:rPr>
          <w:sz w:val="28"/>
          <w:szCs w:val="28"/>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5B4F07" w:rsidRPr="00C857E5" w:rsidRDefault="005B4F07" w:rsidP="005B4F07">
      <w:pPr>
        <w:pStyle w:val="a3"/>
        <w:jc w:val="both"/>
        <w:rPr>
          <w:sz w:val="28"/>
          <w:szCs w:val="28"/>
        </w:rPr>
      </w:pPr>
      <w:bookmarkStart w:id="64" w:name="Par5436"/>
      <w:bookmarkEnd w:id="64"/>
      <w:r w:rsidRPr="00C857E5">
        <w:rPr>
          <w:sz w:val="28"/>
          <w:szCs w:val="28"/>
        </w:rPr>
        <w:t>Раздел 6. Составление, внешняя проверка, рассмотрение и утверждение бюджетной отчетности</w:t>
      </w:r>
      <w:bookmarkStart w:id="65" w:name="Par5441"/>
      <w:bookmarkEnd w:id="65"/>
    </w:p>
    <w:p w:rsidR="005B4F07" w:rsidRPr="008A4052" w:rsidRDefault="005B4F07" w:rsidP="005B4F07">
      <w:pPr>
        <w:pStyle w:val="a3"/>
        <w:ind w:firstLine="567"/>
        <w:jc w:val="both"/>
        <w:rPr>
          <w:b/>
          <w:sz w:val="28"/>
          <w:szCs w:val="28"/>
        </w:rPr>
      </w:pPr>
      <w:bookmarkStart w:id="66" w:name="Par5444"/>
      <w:bookmarkStart w:id="67" w:name="Par5465"/>
      <w:bookmarkEnd w:id="66"/>
      <w:bookmarkEnd w:id="67"/>
      <w:r>
        <w:rPr>
          <w:sz w:val="28"/>
          <w:szCs w:val="28"/>
        </w:rPr>
        <w:t xml:space="preserve"> </w:t>
      </w:r>
      <w:r w:rsidRPr="008A4052">
        <w:rPr>
          <w:b/>
          <w:sz w:val="28"/>
          <w:szCs w:val="28"/>
        </w:rPr>
        <w:t>Статья 35. Составление бюджетной отчетности</w:t>
      </w:r>
    </w:p>
    <w:p w:rsidR="005B4F07" w:rsidRPr="00C857E5" w:rsidRDefault="005B4F07" w:rsidP="005B4F07">
      <w:pPr>
        <w:pStyle w:val="a3"/>
        <w:ind w:firstLine="567"/>
        <w:jc w:val="both"/>
        <w:rPr>
          <w:sz w:val="28"/>
          <w:szCs w:val="28"/>
        </w:rPr>
      </w:pPr>
      <w:r w:rsidRPr="00C857E5">
        <w:rPr>
          <w:sz w:val="28"/>
          <w:szCs w:val="28"/>
        </w:rPr>
        <w:t>1. Бюджетная отчетность муниципального образования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5B4F07" w:rsidRPr="00C857E5" w:rsidRDefault="005B4F07" w:rsidP="005B4F07">
      <w:pPr>
        <w:pStyle w:val="a3"/>
        <w:ind w:firstLine="567"/>
        <w:jc w:val="both"/>
        <w:rPr>
          <w:sz w:val="28"/>
          <w:szCs w:val="28"/>
        </w:rPr>
      </w:pPr>
      <w:r w:rsidRPr="00C857E5">
        <w:rPr>
          <w:sz w:val="28"/>
          <w:szCs w:val="28"/>
        </w:rPr>
        <w:t>2. Бюджетная отчетность муниципального образования является годовой. Отчет об исполнении бюджета является ежеквартальным.</w:t>
      </w:r>
    </w:p>
    <w:p w:rsidR="005B4F07" w:rsidRPr="00C857E5" w:rsidRDefault="005B4F07" w:rsidP="005B4F07">
      <w:pPr>
        <w:pStyle w:val="a3"/>
        <w:ind w:firstLine="567"/>
        <w:jc w:val="both"/>
        <w:rPr>
          <w:sz w:val="28"/>
          <w:szCs w:val="28"/>
        </w:rPr>
      </w:pPr>
      <w:r w:rsidRPr="00C857E5">
        <w:rPr>
          <w:sz w:val="28"/>
          <w:szCs w:val="28"/>
        </w:rPr>
        <w:t>3. Бюджетная отчетность муниципального образования составляется и  представляется в Администрацию сельсовета Главным специалистом (главным бухгалтером) Администрации.</w:t>
      </w:r>
    </w:p>
    <w:p w:rsidR="005B4F07" w:rsidRPr="00C857E5" w:rsidRDefault="005B4F07" w:rsidP="005B4F07">
      <w:pPr>
        <w:pStyle w:val="a3"/>
        <w:ind w:firstLine="567"/>
        <w:jc w:val="both"/>
        <w:rPr>
          <w:sz w:val="28"/>
          <w:szCs w:val="28"/>
        </w:rPr>
      </w:pPr>
      <w:r w:rsidRPr="00C857E5">
        <w:rPr>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контрольный орган.</w:t>
      </w:r>
    </w:p>
    <w:p w:rsidR="005B4F07" w:rsidRPr="00C857E5" w:rsidRDefault="005B4F07" w:rsidP="005B4F07">
      <w:pPr>
        <w:pStyle w:val="a3"/>
        <w:jc w:val="both"/>
        <w:rPr>
          <w:sz w:val="28"/>
          <w:szCs w:val="28"/>
        </w:rPr>
      </w:pPr>
      <w:r w:rsidRPr="00C857E5">
        <w:rPr>
          <w:sz w:val="28"/>
          <w:szCs w:val="28"/>
        </w:rPr>
        <w:t>Годовой отчет об исполнении местного бюджета подлежит утверждению муниципальным правовым актом Совета депутатов.</w:t>
      </w:r>
    </w:p>
    <w:p w:rsidR="005B4F07" w:rsidRPr="00C857E5" w:rsidRDefault="005B4F07" w:rsidP="005B4F07">
      <w:pPr>
        <w:pStyle w:val="a3"/>
        <w:jc w:val="both"/>
        <w:rPr>
          <w:sz w:val="28"/>
          <w:szCs w:val="28"/>
        </w:rPr>
      </w:pPr>
      <w:r>
        <w:rPr>
          <w:sz w:val="28"/>
          <w:szCs w:val="28"/>
        </w:rPr>
        <w:t xml:space="preserve">       </w:t>
      </w:r>
      <w:r w:rsidRPr="00C857E5">
        <w:rPr>
          <w:sz w:val="28"/>
          <w:szCs w:val="28"/>
        </w:rPr>
        <w:t>5.Администрация сельсовета</w:t>
      </w:r>
      <w:bookmarkStart w:id="68" w:name="Par5476"/>
      <w:bookmarkEnd w:id="68"/>
      <w:r w:rsidRPr="00C857E5">
        <w:rPr>
          <w:sz w:val="28"/>
          <w:szCs w:val="28"/>
        </w:rPr>
        <w:t xml:space="preserve"> представляет бюджетную отчетность в финансовый орган муниципального района.</w:t>
      </w:r>
      <w:bookmarkStart w:id="69" w:name="Par5486"/>
      <w:bookmarkEnd w:id="69"/>
    </w:p>
    <w:p w:rsidR="005B4F07" w:rsidRPr="008A4052" w:rsidRDefault="005B4F07" w:rsidP="005B4F07">
      <w:pPr>
        <w:pStyle w:val="a3"/>
        <w:jc w:val="both"/>
        <w:rPr>
          <w:b/>
          <w:sz w:val="28"/>
          <w:szCs w:val="28"/>
        </w:rPr>
      </w:pPr>
      <w:r>
        <w:rPr>
          <w:sz w:val="28"/>
          <w:szCs w:val="28"/>
        </w:rPr>
        <w:t xml:space="preserve">        </w:t>
      </w:r>
      <w:r w:rsidRPr="008A4052">
        <w:rPr>
          <w:b/>
          <w:sz w:val="28"/>
          <w:szCs w:val="28"/>
        </w:rPr>
        <w:t>Статья 36. Внешняя проверка годового отчета об исполнении бюджета</w:t>
      </w:r>
    </w:p>
    <w:p w:rsidR="005B4F07" w:rsidRPr="00C857E5" w:rsidRDefault="005B4F07" w:rsidP="005B4F07">
      <w:pPr>
        <w:pStyle w:val="a3"/>
        <w:jc w:val="both"/>
        <w:rPr>
          <w:sz w:val="28"/>
          <w:szCs w:val="28"/>
        </w:rPr>
      </w:pPr>
      <w:r>
        <w:rPr>
          <w:sz w:val="28"/>
          <w:szCs w:val="28"/>
        </w:rPr>
        <w:t xml:space="preserve">        </w:t>
      </w:r>
      <w:r w:rsidRPr="00C857E5">
        <w:rPr>
          <w:sz w:val="28"/>
          <w:szCs w:val="28"/>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B4F07" w:rsidRPr="00C857E5" w:rsidRDefault="005B4F07" w:rsidP="005B4F07">
      <w:pPr>
        <w:pStyle w:val="a3"/>
        <w:ind w:firstLine="567"/>
        <w:jc w:val="both"/>
        <w:rPr>
          <w:sz w:val="28"/>
          <w:szCs w:val="28"/>
        </w:rPr>
      </w:pPr>
      <w:r w:rsidRPr="00C857E5">
        <w:rPr>
          <w:sz w:val="28"/>
          <w:szCs w:val="28"/>
        </w:rPr>
        <w:t xml:space="preserve">Внешняя проверка годового отчета об исполнении местного бюджета осуществляется контрольным органом в порядке, установленном </w:t>
      </w:r>
      <w:r w:rsidRPr="00C857E5">
        <w:rPr>
          <w:sz w:val="28"/>
          <w:szCs w:val="28"/>
        </w:rPr>
        <w:lastRenderedPageBreak/>
        <w:t xml:space="preserve">муниципальным правовым актом Совета депутатов, с соблюдением требований Бюджетного  Кодекса </w:t>
      </w:r>
    </w:p>
    <w:p w:rsidR="005B4F07" w:rsidRPr="00C857E5" w:rsidRDefault="005B4F07" w:rsidP="005B4F07">
      <w:pPr>
        <w:pStyle w:val="a3"/>
        <w:ind w:firstLine="567"/>
        <w:jc w:val="both"/>
        <w:rPr>
          <w:sz w:val="28"/>
          <w:szCs w:val="28"/>
        </w:rPr>
      </w:pPr>
      <w:r w:rsidRPr="00C857E5">
        <w:rPr>
          <w:sz w:val="28"/>
          <w:szCs w:val="28"/>
        </w:rPr>
        <w:t>2.Администрация сельсовета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B4F07" w:rsidRPr="00C857E5" w:rsidRDefault="005B4F07" w:rsidP="005B4F07">
      <w:pPr>
        <w:pStyle w:val="a3"/>
        <w:ind w:firstLine="567"/>
        <w:jc w:val="both"/>
        <w:rPr>
          <w:sz w:val="28"/>
          <w:szCs w:val="28"/>
        </w:rPr>
      </w:pPr>
      <w:r w:rsidRPr="00AC419F">
        <w:rPr>
          <w:b/>
          <w:sz w:val="28"/>
          <w:szCs w:val="28"/>
        </w:rPr>
        <w:t>Статья 37. Заключение о внешней проверке</w:t>
      </w:r>
      <w:r w:rsidRPr="00C857E5">
        <w:rPr>
          <w:sz w:val="28"/>
          <w:szCs w:val="28"/>
        </w:rPr>
        <w:t>.</w:t>
      </w:r>
    </w:p>
    <w:p w:rsidR="005B4F07" w:rsidRPr="00C857E5" w:rsidRDefault="005B4F07" w:rsidP="005B4F07">
      <w:pPr>
        <w:pStyle w:val="a3"/>
        <w:ind w:firstLine="567"/>
        <w:jc w:val="both"/>
        <w:rPr>
          <w:sz w:val="28"/>
          <w:szCs w:val="28"/>
        </w:rPr>
      </w:pPr>
      <w:r w:rsidRPr="00C857E5">
        <w:rPr>
          <w:sz w:val="28"/>
          <w:szCs w:val="28"/>
        </w:rPr>
        <w:t>1. Подготовка заключения на годовой отчет об исполнении бюджета проводится контрольным органом в срок, не превышающий один месяц.</w:t>
      </w:r>
    </w:p>
    <w:p w:rsidR="005B4F07" w:rsidRPr="00C857E5" w:rsidRDefault="005B4F07" w:rsidP="005B4F07">
      <w:pPr>
        <w:pStyle w:val="a3"/>
        <w:ind w:firstLine="567"/>
        <w:jc w:val="both"/>
        <w:rPr>
          <w:sz w:val="28"/>
          <w:szCs w:val="28"/>
        </w:rPr>
      </w:pPr>
      <w:r w:rsidRPr="00C857E5">
        <w:rPr>
          <w:sz w:val="28"/>
          <w:szCs w:val="28"/>
        </w:rPr>
        <w:t>2. Заключение о внешней проверке отчета об исполнении бюджета содержит разделы:</w:t>
      </w:r>
    </w:p>
    <w:p w:rsidR="005B4F07" w:rsidRPr="00C857E5" w:rsidRDefault="005B4F07" w:rsidP="005B4F07">
      <w:pPr>
        <w:pStyle w:val="a3"/>
        <w:ind w:firstLine="567"/>
        <w:jc w:val="both"/>
        <w:rPr>
          <w:sz w:val="28"/>
          <w:szCs w:val="28"/>
        </w:rPr>
      </w:pPr>
      <w:r w:rsidRPr="00C857E5">
        <w:rPr>
          <w:sz w:val="28"/>
          <w:szCs w:val="28"/>
        </w:rPr>
        <w:t>2.1. Перечень документов (отчетов, приложений к решению об исполнении бюджета), пояснительных записок и иных  показателей отчета об исполнении бюджета поселения, которые проверялись;</w:t>
      </w:r>
    </w:p>
    <w:p w:rsidR="005B4F07" w:rsidRPr="00C857E5" w:rsidRDefault="005B4F07" w:rsidP="005B4F07">
      <w:pPr>
        <w:pStyle w:val="a3"/>
        <w:ind w:firstLine="567"/>
        <w:jc w:val="both"/>
        <w:rPr>
          <w:sz w:val="28"/>
          <w:szCs w:val="28"/>
        </w:rPr>
      </w:pPr>
      <w:r w:rsidRPr="00C857E5">
        <w:rPr>
          <w:sz w:val="28"/>
          <w:szCs w:val="28"/>
        </w:rPr>
        <w:t>2.2. Перечень нормативных актов, которыми руководствовались при проведении внешней проверки и подготовке заключения;</w:t>
      </w:r>
    </w:p>
    <w:p w:rsidR="005B4F07" w:rsidRPr="00C857E5" w:rsidRDefault="005B4F07" w:rsidP="005B4F07">
      <w:pPr>
        <w:pStyle w:val="a3"/>
        <w:ind w:firstLine="567"/>
        <w:jc w:val="both"/>
        <w:rPr>
          <w:sz w:val="28"/>
          <w:szCs w:val="28"/>
        </w:rPr>
      </w:pPr>
      <w:r w:rsidRPr="00C857E5">
        <w:rPr>
          <w:sz w:val="28"/>
          <w:szCs w:val="28"/>
        </w:rPr>
        <w:t>2.3. Замечания, предложения и поправки, предлагаемые к принятию Советом депутатов;</w:t>
      </w:r>
    </w:p>
    <w:p w:rsidR="005B4F07" w:rsidRPr="00C857E5" w:rsidRDefault="005B4F07" w:rsidP="005B4F07">
      <w:pPr>
        <w:pStyle w:val="a3"/>
        <w:ind w:firstLine="567"/>
        <w:jc w:val="both"/>
        <w:rPr>
          <w:sz w:val="28"/>
          <w:szCs w:val="28"/>
        </w:rPr>
      </w:pPr>
      <w:r w:rsidRPr="00C857E5">
        <w:rPr>
          <w:sz w:val="28"/>
          <w:szCs w:val="28"/>
        </w:rPr>
        <w:t>2.4. Заключение на отчет об исполнении бюджета.</w:t>
      </w:r>
    </w:p>
    <w:p w:rsidR="005B4F07" w:rsidRPr="00C857E5" w:rsidRDefault="005B4F07" w:rsidP="005B4F07">
      <w:pPr>
        <w:pStyle w:val="a3"/>
        <w:ind w:firstLine="567"/>
        <w:jc w:val="both"/>
        <w:rPr>
          <w:sz w:val="28"/>
          <w:szCs w:val="28"/>
        </w:rPr>
      </w:pPr>
      <w:r w:rsidRPr="00C857E5">
        <w:rPr>
          <w:sz w:val="28"/>
          <w:szCs w:val="28"/>
        </w:rPr>
        <w:t>3. Общие положения заключения о внешней проверке отчета об исполнении бюджета могут содержать, в том числе, информацию и показатели по исполнению бюджета в отчетном году, полученные контрольным органом при осуществлении текущего контроля за исполнением бюджета.</w:t>
      </w:r>
    </w:p>
    <w:p w:rsidR="005B4F07" w:rsidRPr="00C857E5" w:rsidRDefault="005B4F07" w:rsidP="005B4F07">
      <w:pPr>
        <w:pStyle w:val="a3"/>
        <w:ind w:firstLine="567"/>
        <w:jc w:val="both"/>
        <w:rPr>
          <w:sz w:val="28"/>
          <w:szCs w:val="28"/>
        </w:rPr>
      </w:pPr>
      <w:r w:rsidRPr="00C857E5">
        <w:rPr>
          <w:sz w:val="28"/>
          <w:szCs w:val="28"/>
        </w:rPr>
        <w:t>4. Заключение на годовой отчет об исполнении бюджета представляется контрольным органом в Совет депутатов с одновременным направлением Главе  сельсовета.</w:t>
      </w:r>
    </w:p>
    <w:p w:rsidR="005B4F07" w:rsidRPr="00C857E5" w:rsidRDefault="005B4F07" w:rsidP="005B4F07">
      <w:pPr>
        <w:pStyle w:val="a3"/>
        <w:ind w:firstLine="567"/>
        <w:jc w:val="both"/>
        <w:rPr>
          <w:sz w:val="28"/>
          <w:szCs w:val="28"/>
        </w:rPr>
      </w:pPr>
      <w:r w:rsidRPr="00AC419F">
        <w:rPr>
          <w:b/>
          <w:sz w:val="28"/>
          <w:szCs w:val="28"/>
        </w:rPr>
        <w:t>Статья 38. Представление  годового отчета об исполнении бюджета на рассмотрение Советом депутатов</w:t>
      </w:r>
      <w:r w:rsidRPr="00C857E5">
        <w:rPr>
          <w:sz w:val="28"/>
          <w:szCs w:val="28"/>
        </w:rPr>
        <w:t>.</w:t>
      </w:r>
    </w:p>
    <w:p w:rsidR="005B4F07" w:rsidRPr="00C857E5" w:rsidRDefault="005B4F07" w:rsidP="005B4F07">
      <w:pPr>
        <w:pStyle w:val="a3"/>
        <w:ind w:firstLine="567"/>
        <w:jc w:val="both"/>
        <w:rPr>
          <w:sz w:val="28"/>
          <w:szCs w:val="28"/>
        </w:rPr>
      </w:pPr>
      <w:r w:rsidRPr="00C857E5">
        <w:rPr>
          <w:sz w:val="28"/>
          <w:szCs w:val="28"/>
        </w:rPr>
        <w:t>1. Отчет об исполнении бюджета вносится на рассмотрение Советом  депутатов Главой  сельсовета не позднее  1 мая текущего года.</w:t>
      </w:r>
    </w:p>
    <w:p w:rsidR="005B4F07" w:rsidRPr="00C857E5" w:rsidRDefault="005B4F07" w:rsidP="005B4F07">
      <w:pPr>
        <w:pStyle w:val="a3"/>
        <w:ind w:firstLine="567"/>
        <w:jc w:val="both"/>
        <w:rPr>
          <w:sz w:val="28"/>
          <w:szCs w:val="28"/>
        </w:rPr>
      </w:pPr>
      <w:r w:rsidRPr="00C857E5">
        <w:rPr>
          <w:sz w:val="28"/>
          <w:szCs w:val="28"/>
        </w:rPr>
        <w:t>2. Одновременно с отчетом об исполнении бюджета в Совет депутатов вносятся:</w:t>
      </w:r>
    </w:p>
    <w:p w:rsidR="005B4F07" w:rsidRPr="00C857E5" w:rsidRDefault="005B4F07" w:rsidP="005B4F07">
      <w:pPr>
        <w:pStyle w:val="a3"/>
        <w:ind w:firstLine="567"/>
        <w:jc w:val="both"/>
        <w:rPr>
          <w:sz w:val="28"/>
          <w:szCs w:val="28"/>
        </w:rPr>
      </w:pPr>
      <w:r w:rsidRPr="00C857E5">
        <w:rPr>
          <w:sz w:val="28"/>
          <w:szCs w:val="28"/>
        </w:rPr>
        <w:t>- проект решения об исполнении бюджета;</w:t>
      </w:r>
    </w:p>
    <w:p w:rsidR="005B4F07" w:rsidRPr="00C857E5" w:rsidRDefault="005B4F07" w:rsidP="005B4F07">
      <w:pPr>
        <w:pStyle w:val="a3"/>
        <w:ind w:firstLine="567"/>
        <w:jc w:val="both"/>
        <w:rPr>
          <w:sz w:val="28"/>
          <w:szCs w:val="28"/>
        </w:rPr>
      </w:pPr>
      <w:r w:rsidRPr="00C857E5">
        <w:rPr>
          <w:sz w:val="28"/>
          <w:szCs w:val="28"/>
        </w:rPr>
        <w:t>- отчет о расходовании средств резервного фонда;</w:t>
      </w:r>
    </w:p>
    <w:p w:rsidR="005B4F07" w:rsidRPr="00C857E5" w:rsidRDefault="005B4F07" w:rsidP="005B4F07">
      <w:pPr>
        <w:pStyle w:val="a3"/>
        <w:ind w:firstLine="567"/>
        <w:jc w:val="both"/>
        <w:rPr>
          <w:sz w:val="28"/>
          <w:szCs w:val="28"/>
        </w:rPr>
      </w:pPr>
      <w:r w:rsidRPr="00C857E5">
        <w:rPr>
          <w:sz w:val="28"/>
          <w:szCs w:val="28"/>
        </w:rPr>
        <w:t>- отчет о доходах, полученных от использования муниципального имущества;</w:t>
      </w:r>
    </w:p>
    <w:p w:rsidR="005B4F07" w:rsidRPr="00C857E5" w:rsidRDefault="005B4F07" w:rsidP="005B4F07">
      <w:pPr>
        <w:pStyle w:val="a3"/>
        <w:ind w:firstLine="567"/>
        <w:jc w:val="both"/>
        <w:rPr>
          <w:sz w:val="28"/>
          <w:szCs w:val="28"/>
        </w:rPr>
      </w:pPr>
      <w:r w:rsidRPr="00C857E5">
        <w:rPr>
          <w:sz w:val="28"/>
          <w:szCs w:val="28"/>
        </w:rPr>
        <w:t>- итоговый документ публичных слушаний.</w:t>
      </w:r>
    </w:p>
    <w:p w:rsidR="005B4F07" w:rsidRPr="00C857E5" w:rsidRDefault="005B4F07" w:rsidP="005B4F07">
      <w:pPr>
        <w:pStyle w:val="a3"/>
        <w:ind w:firstLine="567"/>
        <w:jc w:val="both"/>
        <w:rPr>
          <w:sz w:val="28"/>
          <w:szCs w:val="28"/>
        </w:rPr>
      </w:pPr>
      <w:r w:rsidRPr="00C857E5">
        <w:rPr>
          <w:sz w:val="28"/>
          <w:szCs w:val="28"/>
        </w:rPr>
        <w:t>3. Отдельными приложениями к решению об исполнении бюджета утверждаются показатели:</w:t>
      </w:r>
    </w:p>
    <w:p w:rsidR="005B4F07" w:rsidRPr="00C857E5" w:rsidRDefault="005B4F07" w:rsidP="005B4F07">
      <w:pPr>
        <w:pStyle w:val="a3"/>
        <w:ind w:firstLine="567"/>
        <w:jc w:val="both"/>
        <w:rPr>
          <w:sz w:val="28"/>
          <w:szCs w:val="28"/>
        </w:rPr>
      </w:pPr>
      <w:r w:rsidRPr="00C857E5">
        <w:rPr>
          <w:sz w:val="28"/>
          <w:szCs w:val="28"/>
        </w:rPr>
        <w:t>- доходов бюджета по кодам классификации доходов бюджета;</w:t>
      </w:r>
    </w:p>
    <w:p w:rsidR="005B4F07" w:rsidRPr="00C857E5" w:rsidRDefault="005B4F07" w:rsidP="005B4F07">
      <w:pPr>
        <w:pStyle w:val="a3"/>
        <w:ind w:firstLine="567"/>
        <w:jc w:val="both"/>
        <w:rPr>
          <w:sz w:val="28"/>
          <w:szCs w:val="28"/>
        </w:rPr>
      </w:pPr>
      <w:r w:rsidRPr="00C857E5">
        <w:rPr>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B4F07" w:rsidRPr="00C857E5" w:rsidRDefault="005B4F07" w:rsidP="005B4F07">
      <w:pPr>
        <w:pStyle w:val="a3"/>
        <w:ind w:firstLine="567"/>
        <w:jc w:val="both"/>
        <w:rPr>
          <w:sz w:val="28"/>
          <w:szCs w:val="28"/>
        </w:rPr>
      </w:pPr>
      <w:r w:rsidRPr="00C857E5">
        <w:rPr>
          <w:sz w:val="28"/>
          <w:szCs w:val="28"/>
        </w:rPr>
        <w:t>- доходов и расходов целевых бюджетных фондов;</w:t>
      </w:r>
    </w:p>
    <w:p w:rsidR="005B4F07" w:rsidRPr="00C857E5" w:rsidRDefault="005B4F07" w:rsidP="005B4F07">
      <w:pPr>
        <w:pStyle w:val="a3"/>
        <w:ind w:firstLine="567"/>
        <w:jc w:val="both"/>
        <w:rPr>
          <w:sz w:val="28"/>
          <w:szCs w:val="28"/>
        </w:rPr>
      </w:pPr>
      <w:r w:rsidRPr="00C857E5">
        <w:rPr>
          <w:sz w:val="28"/>
          <w:szCs w:val="28"/>
        </w:rPr>
        <w:lastRenderedPageBreak/>
        <w:t>- расходов бюджета по ведомственной структуре расходов соответствующего  бюджета;</w:t>
      </w:r>
    </w:p>
    <w:p w:rsidR="005B4F07" w:rsidRPr="00C857E5" w:rsidRDefault="005B4F07" w:rsidP="005B4F07">
      <w:pPr>
        <w:pStyle w:val="a3"/>
        <w:ind w:firstLine="567"/>
        <w:jc w:val="both"/>
        <w:rPr>
          <w:sz w:val="28"/>
          <w:szCs w:val="28"/>
        </w:rPr>
      </w:pPr>
      <w:r w:rsidRPr="00C857E5">
        <w:rPr>
          <w:sz w:val="28"/>
          <w:szCs w:val="28"/>
        </w:rPr>
        <w:t>- расходов бюджета по разделам и подразделам классификации расходов бюджета;</w:t>
      </w:r>
    </w:p>
    <w:p w:rsidR="005B4F07" w:rsidRPr="00C857E5" w:rsidRDefault="005B4F07" w:rsidP="005B4F07">
      <w:pPr>
        <w:pStyle w:val="a3"/>
        <w:ind w:firstLine="567"/>
        <w:jc w:val="both"/>
        <w:rPr>
          <w:sz w:val="28"/>
          <w:szCs w:val="28"/>
        </w:rPr>
      </w:pPr>
      <w:r w:rsidRPr="00C857E5">
        <w:rPr>
          <w:sz w:val="28"/>
          <w:szCs w:val="28"/>
        </w:rPr>
        <w:t>- источников финансирования дефицита бюджета по кодам классификации источников финансирования дефицита бюджета;</w:t>
      </w:r>
    </w:p>
    <w:p w:rsidR="005B4F07" w:rsidRPr="00C857E5" w:rsidRDefault="005B4F07" w:rsidP="005B4F07">
      <w:pPr>
        <w:pStyle w:val="a3"/>
        <w:ind w:firstLine="567"/>
        <w:jc w:val="both"/>
        <w:rPr>
          <w:sz w:val="28"/>
          <w:szCs w:val="28"/>
        </w:rPr>
      </w:pPr>
      <w:r w:rsidRPr="00C857E5">
        <w:rPr>
          <w:sz w:val="28"/>
          <w:szCs w:val="28"/>
        </w:rPr>
        <w:t>- программы внутренних муниципальных заимствований;</w:t>
      </w:r>
    </w:p>
    <w:p w:rsidR="005B4F07" w:rsidRPr="00C857E5" w:rsidRDefault="005B4F07" w:rsidP="005B4F07">
      <w:pPr>
        <w:pStyle w:val="a3"/>
        <w:ind w:firstLine="567"/>
        <w:jc w:val="both"/>
        <w:rPr>
          <w:sz w:val="28"/>
          <w:szCs w:val="28"/>
        </w:rPr>
      </w:pPr>
      <w:r w:rsidRPr="00C857E5">
        <w:rPr>
          <w:sz w:val="28"/>
          <w:szCs w:val="28"/>
        </w:rPr>
        <w:t>- программы предоставления муниципальных гарантий;</w:t>
      </w:r>
    </w:p>
    <w:p w:rsidR="005B4F07" w:rsidRPr="00C857E5" w:rsidRDefault="005B4F07" w:rsidP="005B4F07">
      <w:pPr>
        <w:pStyle w:val="a3"/>
        <w:ind w:firstLine="567"/>
        <w:jc w:val="both"/>
        <w:rPr>
          <w:sz w:val="28"/>
          <w:szCs w:val="28"/>
        </w:rPr>
      </w:pPr>
      <w:r w:rsidRPr="00C857E5">
        <w:rPr>
          <w:sz w:val="28"/>
          <w:szCs w:val="28"/>
        </w:rPr>
        <w:t>- муниципального долга по формам долговых обязательств;</w:t>
      </w:r>
    </w:p>
    <w:p w:rsidR="005B4F07" w:rsidRPr="00C857E5" w:rsidRDefault="005B4F07" w:rsidP="005B4F07">
      <w:pPr>
        <w:pStyle w:val="a3"/>
        <w:ind w:firstLine="567"/>
        <w:jc w:val="both"/>
        <w:rPr>
          <w:sz w:val="28"/>
          <w:szCs w:val="28"/>
        </w:rPr>
      </w:pPr>
      <w:r w:rsidRPr="00C857E5">
        <w:rPr>
          <w:sz w:val="28"/>
          <w:szCs w:val="28"/>
        </w:rPr>
        <w:t>- сведения о численности муниципальных служащих с указанием фактических затрат на их денежное содержание.</w:t>
      </w:r>
    </w:p>
    <w:p w:rsidR="005B4F07" w:rsidRPr="00C857E5" w:rsidRDefault="005B4F07" w:rsidP="005B4F07">
      <w:pPr>
        <w:pStyle w:val="a3"/>
        <w:ind w:firstLine="567"/>
        <w:jc w:val="both"/>
        <w:rPr>
          <w:sz w:val="28"/>
          <w:szCs w:val="28"/>
        </w:rPr>
      </w:pPr>
      <w:r w:rsidRPr="00C857E5">
        <w:rPr>
          <w:sz w:val="28"/>
          <w:szCs w:val="28"/>
        </w:rP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5B4F07" w:rsidRPr="00AC419F" w:rsidRDefault="005B4F07" w:rsidP="005B4F07">
      <w:pPr>
        <w:pStyle w:val="a3"/>
        <w:ind w:firstLine="567"/>
        <w:jc w:val="both"/>
        <w:rPr>
          <w:b/>
          <w:sz w:val="28"/>
          <w:szCs w:val="28"/>
        </w:rPr>
      </w:pPr>
      <w:r w:rsidRPr="00AC419F">
        <w:rPr>
          <w:b/>
          <w:sz w:val="28"/>
          <w:szCs w:val="28"/>
        </w:rPr>
        <w:t>Статья 39. Рассмотрение и утверждение проекта решения об исполнении бюджета Советом депутатов.</w:t>
      </w:r>
    </w:p>
    <w:p w:rsidR="005B4F07" w:rsidRPr="00C857E5" w:rsidRDefault="005B4F07" w:rsidP="005B4F07">
      <w:pPr>
        <w:pStyle w:val="a3"/>
        <w:ind w:firstLine="567"/>
        <w:jc w:val="both"/>
        <w:rPr>
          <w:sz w:val="28"/>
          <w:szCs w:val="28"/>
        </w:rPr>
      </w:pPr>
      <w:r w:rsidRPr="00C857E5">
        <w:rPr>
          <w:sz w:val="28"/>
          <w:szCs w:val="28"/>
        </w:rPr>
        <w:t xml:space="preserve">1. Рассмотрение проекта решения об исполнении бюджета включает: </w:t>
      </w:r>
    </w:p>
    <w:p w:rsidR="005B4F07" w:rsidRPr="00C857E5" w:rsidRDefault="005B4F07" w:rsidP="005B4F07">
      <w:pPr>
        <w:pStyle w:val="a3"/>
        <w:ind w:firstLine="567"/>
        <w:jc w:val="both"/>
        <w:rPr>
          <w:sz w:val="28"/>
          <w:szCs w:val="28"/>
        </w:rPr>
      </w:pPr>
      <w:r w:rsidRPr="00C857E5">
        <w:rPr>
          <w:sz w:val="28"/>
          <w:szCs w:val="28"/>
        </w:rPr>
        <w:t>- предварительное рассмотрение проекта решения об исполнении бюджета;</w:t>
      </w:r>
    </w:p>
    <w:p w:rsidR="005B4F07" w:rsidRPr="00C857E5" w:rsidRDefault="005B4F07" w:rsidP="005B4F07">
      <w:pPr>
        <w:pStyle w:val="a3"/>
        <w:ind w:firstLine="567"/>
        <w:jc w:val="both"/>
        <w:rPr>
          <w:sz w:val="28"/>
          <w:szCs w:val="28"/>
        </w:rPr>
      </w:pPr>
      <w:r w:rsidRPr="00C857E5">
        <w:rPr>
          <w:sz w:val="28"/>
          <w:szCs w:val="28"/>
        </w:rPr>
        <w:t>- рассмотрение и принятие проекта решения об исполнении бюджета за основу;</w:t>
      </w:r>
    </w:p>
    <w:p w:rsidR="005B4F07" w:rsidRPr="00C857E5" w:rsidRDefault="005B4F07" w:rsidP="005B4F07">
      <w:pPr>
        <w:pStyle w:val="a3"/>
        <w:ind w:firstLine="567"/>
        <w:jc w:val="both"/>
        <w:rPr>
          <w:sz w:val="28"/>
          <w:szCs w:val="28"/>
        </w:rPr>
      </w:pPr>
      <w:r w:rsidRPr="00C857E5">
        <w:rPr>
          <w:sz w:val="28"/>
          <w:szCs w:val="28"/>
        </w:rPr>
        <w:t>- рассмотрение и принятие проекта решения об исполнении бюджета в целом.</w:t>
      </w:r>
    </w:p>
    <w:p w:rsidR="005B4F07" w:rsidRPr="00C857E5" w:rsidRDefault="005B4F07" w:rsidP="005B4F07">
      <w:pPr>
        <w:pStyle w:val="a3"/>
        <w:ind w:firstLine="567"/>
        <w:jc w:val="both"/>
        <w:rPr>
          <w:sz w:val="28"/>
          <w:szCs w:val="28"/>
        </w:rPr>
      </w:pPr>
      <w:r w:rsidRPr="00C857E5">
        <w:rPr>
          <w:sz w:val="28"/>
          <w:szCs w:val="28"/>
        </w:rPr>
        <w:t xml:space="preserve">2. В течение одного рабочего дня со дня внесения Главой сельсовета проекта решения об исполнении бюджета  в Совет депутатов,  Председатель Совета депутатов направляет его одновременно с заключением контрольного органа в постоянную комиссию  для подготовки заключения о соответствии перечня документов и материалов, представленных одновременно с проектом решения об исполнении бюджета, требованиям действующего законодательства. </w:t>
      </w:r>
    </w:p>
    <w:p w:rsidR="005B4F07" w:rsidRPr="00C857E5" w:rsidRDefault="005B4F07" w:rsidP="005B4F07">
      <w:pPr>
        <w:pStyle w:val="a3"/>
        <w:ind w:firstLine="567"/>
        <w:jc w:val="both"/>
        <w:rPr>
          <w:sz w:val="28"/>
          <w:szCs w:val="28"/>
        </w:rPr>
      </w:pPr>
      <w:r w:rsidRPr="00C857E5">
        <w:rPr>
          <w:sz w:val="28"/>
          <w:szCs w:val="28"/>
        </w:rPr>
        <w:t>В течение трех рабочих дней постоянная комиссия   подготавливает заключение с замечаниями и предложениями по проекту решения об исполнении бюджета и представляет их Председателю Совета депутатов с проектом решения о принятии к рассмотрению проекта решения об исполнении бюджета.</w:t>
      </w:r>
    </w:p>
    <w:p w:rsidR="005B4F07" w:rsidRPr="00C857E5" w:rsidRDefault="005B4F07" w:rsidP="005B4F07">
      <w:pPr>
        <w:pStyle w:val="a3"/>
        <w:ind w:firstLine="567"/>
        <w:jc w:val="both"/>
        <w:rPr>
          <w:sz w:val="28"/>
          <w:szCs w:val="28"/>
        </w:rPr>
      </w:pPr>
      <w:r w:rsidRPr="00C857E5">
        <w:rPr>
          <w:sz w:val="28"/>
          <w:szCs w:val="28"/>
        </w:rPr>
        <w:t>На ближайшем заседании со дня окончания срока, установленного для подготовки заключения, Совет депутатов принимает  решение о принятии к рассмотрению проект  решения об исполнении бюджета и его опубликовании.  В случае   если перечень документов и материалов, представленных одновременно с проектом решения об исполнении бюджета не соответствует требованиям статьи 38 настоящего Положения проект решения возвращается  Главе сельсовета для доработки.</w:t>
      </w:r>
    </w:p>
    <w:p w:rsidR="005B4F07" w:rsidRPr="00C857E5" w:rsidRDefault="005B4F07" w:rsidP="005B4F07">
      <w:pPr>
        <w:pStyle w:val="a3"/>
        <w:ind w:firstLine="567"/>
        <w:jc w:val="both"/>
        <w:rPr>
          <w:sz w:val="28"/>
          <w:szCs w:val="28"/>
        </w:rPr>
      </w:pPr>
      <w:r w:rsidRPr="00C857E5">
        <w:rPr>
          <w:sz w:val="28"/>
          <w:szCs w:val="28"/>
        </w:rPr>
        <w:t xml:space="preserve">3. В случае если Совет депутатов принимает решение о принятии к рассмотрению проекта решения об исполнении бюджета и его </w:t>
      </w:r>
      <w:r w:rsidRPr="00C857E5">
        <w:rPr>
          <w:sz w:val="28"/>
          <w:szCs w:val="28"/>
        </w:rPr>
        <w:lastRenderedPageBreak/>
        <w:t>опубликовании, указанным решением устанавливается дата проведения публичных слушаний по проекту решения об исполнении бюджета.</w:t>
      </w:r>
    </w:p>
    <w:p w:rsidR="005B4F07" w:rsidRPr="00C857E5" w:rsidRDefault="005B4F07" w:rsidP="005B4F07">
      <w:pPr>
        <w:pStyle w:val="a3"/>
        <w:ind w:firstLine="567"/>
        <w:jc w:val="both"/>
        <w:rPr>
          <w:sz w:val="28"/>
          <w:szCs w:val="28"/>
        </w:rPr>
      </w:pPr>
      <w:r w:rsidRPr="00C857E5">
        <w:rPr>
          <w:sz w:val="28"/>
          <w:szCs w:val="28"/>
        </w:rPr>
        <w:t>4. В случае если Совет депутатов принимает решение о возвращении проекта решения об исполнении бюджета Главе сельсовета для доработки, в нем указываются основания, по которым проект решения возвращается, а также содержится предложение Главе сельсовета представить в Совет депутатов доработанный проект решения об исполнении бюджета в срок не более семи рабочих дней со дня принятия указанного решения.</w:t>
      </w:r>
    </w:p>
    <w:p w:rsidR="005B4F07" w:rsidRPr="00C857E5" w:rsidRDefault="005B4F07" w:rsidP="005B4F07">
      <w:pPr>
        <w:pStyle w:val="a3"/>
        <w:jc w:val="both"/>
        <w:rPr>
          <w:sz w:val="28"/>
          <w:szCs w:val="28"/>
        </w:rPr>
      </w:pPr>
      <w:r w:rsidRPr="00C857E5">
        <w:rPr>
          <w:sz w:val="28"/>
          <w:szCs w:val="28"/>
        </w:rPr>
        <w:t>Повторное рассмотрение доработанного проекта решения об исполнении бюджета осуществляется в порядке, установленном частью 2 настоящей статьи.</w:t>
      </w:r>
    </w:p>
    <w:p w:rsidR="005B4F07" w:rsidRPr="00C857E5" w:rsidRDefault="005B4F07" w:rsidP="005B4F07">
      <w:pPr>
        <w:pStyle w:val="a3"/>
        <w:tabs>
          <w:tab w:val="left" w:pos="567"/>
        </w:tabs>
        <w:jc w:val="both"/>
        <w:rPr>
          <w:sz w:val="28"/>
          <w:szCs w:val="28"/>
        </w:rPr>
      </w:pPr>
      <w:r>
        <w:rPr>
          <w:sz w:val="28"/>
          <w:szCs w:val="28"/>
        </w:rPr>
        <w:t xml:space="preserve">        </w:t>
      </w:r>
      <w:r w:rsidRPr="00C857E5">
        <w:rPr>
          <w:sz w:val="28"/>
          <w:szCs w:val="28"/>
        </w:rPr>
        <w:t>5. При рассмотрении в первом чтении проекта решения об исполнении бюджета на заседании Совета депутатов заслушивается доклад Главы сельсовета  или уполномоченного им представителя.</w:t>
      </w:r>
    </w:p>
    <w:p w:rsidR="005B4F07" w:rsidRPr="00C857E5" w:rsidRDefault="005B4F07" w:rsidP="005B4F07">
      <w:pPr>
        <w:pStyle w:val="a3"/>
        <w:ind w:firstLine="567"/>
        <w:jc w:val="both"/>
        <w:rPr>
          <w:sz w:val="28"/>
          <w:szCs w:val="28"/>
        </w:rPr>
      </w:pPr>
      <w:r w:rsidRPr="00C857E5">
        <w:rPr>
          <w:sz w:val="28"/>
          <w:szCs w:val="28"/>
        </w:rPr>
        <w:t>По результатам рассмотрения проекта решения об исполнении бюджета Совет депутатов может принять одно из следующих решений:</w:t>
      </w:r>
    </w:p>
    <w:p w:rsidR="005B4F07" w:rsidRPr="00C857E5" w:rsidRDefault="005B4F07" w:rsidP="005B4F07">
      <w:pPr>
        <w:pStyle w:val="a3"/>
        <w:jc w:val="both"/>
        <w:rPr>
          <w:sz w:val="28"/>
          <w:szCs w:val="28"/>
        </w:rPr>
      </w:pPr>
      <w:r>
        <w:rPr>
          <w:sz w:val="28"/>
          <w:szCs w:val="28"/>
        </w:rPr>
        <w:t xml:space="preserve">        </w:t>
      </w:r>
      <w:r w:rsidRPr="00C857E5">
        <w:rPr>
          <w:sz w:val="28"/>
          <w:szCs w:val="28"/>
        </w:rPr>
        <w:t>- принять проект решения об исполнении бюджета за основу;</w:t>
      </w:r>
    </w:p>
    <w:p w:rsidR="005B4F07" w:rsidRPr="00C857E5" w:rsidRDefault="005B4F07" w:rsidP="005B4F07">
      <w:pPr>
        <w:pStyle w:val="a3"/>
        <w:jc w:val="both"/>
        <w:rPr>
          <w:sz w:val="28"/>
          <w:szCs w:val="28"/>
        </w:rPr>
      </w:pPr>
      <w:r>
        <w:rPr>
          <w:sz w:val="28"/>
          <w:szCs w:val="28"/>
        </w:rPr>
        <w:t xml:space="preserve">        </w:t>
      </w:r>
      <w:r w:rsidRPr="00C857E5">
        <w:rPr>
          <w:sz w:val="28"/>
          <w:szCs w:val="28"/>
        </w:rPr>
        <w:t>- отклонить проект решения об исполнении бюджета.</w:t>
      </w:r>
    </w:p>
    <w:p w:rsidR="005B4F07" w:rsidRPr="00C857E5" w:rsidRDefault="005B4F07" w:rsidP="005B4F07">
      <w:pPr>
        <w:pStyle w:val="a3"/>
        <w:jc w:val="both"/>
        <w:rPr>
          <w:sz w:val="28"/>
          <w:szCs w:val="28"/>
        </w:rPr>
      </w:pPr>
      <w:r>
        <w:rPr>
          <w:sz w:val="28"/>
          <w:szCs w:val="28"/>
        </w:rPr>
        <w:t xml:space="preserve">        </w:t>
      </w:r>
      <w:r w:rsidRPr="00C857E5">
        <w:rPr>
          <w:sz w:val="28"/>
          <w:szCs w:val="28"/>
        </w:rPr>
        <w:t xml:space="preserve">6. В случае принятия Советом депутатов решения об отклонении проекта решения и направлении его Главе сельсовета для доработки, в нем указывается основания, по которым проект решения отклоняется, а также содержится предложение Главе сельсовета представить в Совет депутатов доработанный проект решения об исполнении бюджета в срок не позднее семи рабочих дней. </w:t>
      </w:r>
    </w:p>
    <w:p w:rsidR="005B4F07" w:rsidRPr="00C857E5" w:rsidRDefault="005B4F07" w:rsidP="005B4F07">
      <w:pPr>
        <w:pStyle w:val="a3"/>
        <w:tabs>
          <w:tab w:val="left" w:pos="567"/>
        </w:tabs>
        <w:ind w:firstLine="567"/>
        <w:jc w:val="both"/>
        <w:rPr>
          <w:sz w:val="28"/>
          <w:szCs w:val="28"/>
        </w:rPr>
      </w:pPr>
      <w:r w:rsidRPr="00C857E5">
        <w:rPr>
          <w:sz w:val="28"/>
          <w:szCs w:val="28"/>
        </w:rPr>
        <w:t>Повторное рассмотрение доработанного проекта решения  об исполнении бюджета осуществляется в порядке, установленном для рассмотрения проекта решения об исполнении бюджета при принятии его за основу.</w:t>
      </w:r>
    </w:p>
    <w:p w:rsidR="005B4F07" w:rsidRPr="00C857E5" w:rsidRDefault="005B4F07" w:rsidP="005B4F07">
      <w:pPr>
        <w:pStyle w:val="a3"/>
        <w:ind w:firstLine="567"/>
        <w:jc w:val="both"/>
        <w:rPr>
          <w:sz w:val="28"/>
          <w:szCs w:val="28"/>
        </w:rPr>
      </w:pPr>
      <w:r w:rsidRPr="00C857E5">
        <w:rPr>
          <w:sz w:val="28"/>
          <w:szCs w:val="28"/>
        </w:rPr>
        <w:t>7. В срок не позднее пяти рабочих дней со дня принятия Советом депутатов решения о принятии проекта решения об исполнении бюджета за основу постоянная комиссия  обобщает поправки по проекту решения и представляет их Председателю Совета депутатов.</w:t>
      </w:r>
    </w:p>
    <w:p w:rsidR="005B4F07" w:rsidRPr="00C857E5" w:rsidRDefault="005B4F07" w:rsidP="005B4F07">
      <w:pPr>
        <w:pStyle w:val="a3"/>
        <w:ind w:firstLine="567"/>
        <w:jc w:val="both"/>
        <w:rPr>
          <w:sz w:val="28"/>
          <w:szCs w:val="28"/>
        </w:rPr>
      </w:pPr>
      <w:r w:rsidRPr="00C857E5">
        <w:rPr>
          <w:sz w:val="28"/>
          <w:szCs w:val="28"/>
        </w:rPr>
        <w:t>Председатель Совета депутатов в течение одного рабочего дня направляет обобщенные поправки по проекту решения Главе сельсовета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5B4F07" w:rsidRPr="00C857E5" w:rsidRDefault="005B4F07" w:rsidP="005B4F07">
      <w:pPr>
        <w:pStyle w:val="a3"/>
        <w:jc w:val="both"/>
        <w:rPr>
          <w:sz w:val="28"/>
          <w:szCs w:val="28"/>
        </w:rPr>
      </w:pPr>
      <w:r w:rsidRPr="00C857E5">
        <w:rPr>
          <w:sz w:val="28"/>
          <w:szCs w:val="28"/>
        </w:rPr>
        <w:t>Заключение Главы сельсовета на обобщенные поправки по проекту решения об исполнении бюджета, представленное в Совет депутатов, комиссией по бюджету вносится на ближайшее заседание Совета депутатов для рассмотрения проекта решения об исполнении бюджета во втором чтении.</w:t>
      </w:r>
    </w:p>
    <w:p w:rsidR="005B4F07" w:rsidRPr="00C857E5" w:rsidRDefault="005B4F07" w:rsidP="005B4F07">
      <w:pPr>
        <w:pStyle w:val="a3"/>
        <w:ind w:firstLine="567"/>
        <w:jc w:val="both"/>
        <w:rPr>
          <w:sz w:val="28"/>
          <w:szCs w:val="28"/>
        </w:rPr>
      </w:pPr>
      <w:r w:rsidRPr="00C857E5">
        <w:rPr>
          <w:sz w:val="28"/>
          <w:szCs w:val="28"/>
        </w:rPr>
        <w:t xml:space="preserve">В случае если заключение Главы сельсовета на отдельные поправки по проекту решения об исполнении бюджета будет отрицательным,  по инициативе Совета депутатов или по инициативе Главы   сельсовета может быть создана согласительная комиссия для доработки проекта решения, </w:t>
      </w:r>
      <w:r w:rsidRPr="00C857E5">
        <w:rPr>
          <w:sz w:val="28"/>
          <w:szCs w:val="28"/>
        </w:rPr>
        <w:lastRenderedPageBreak/>
        <w:t>состоящая на паритетных началах из депутатов Совета депутатов и представителей администрации.</w:t>
      </w:r>
    </w:p>
    <w:p w:rsidR="005B4F07" w:rsidRPr="00C857E5" w:rsidRDefault="005B4F07" w:rsidP="005B4F07">
      <w:pPr>
        <w:pStyle w:val="a3"/>
        <w:ind w:firstLine="567"/>
        <w:jc w:val="both"/>
        <w:rPr>
          <w:sz w:val="28"/>
          <w:szCs w:val="28"/>
        </w:rPr>
      </w:pPr>
      <w:r w:rsidRPr="00C857E5">
        <w:rPr>
          <w:sz w:val="28"/>
          <w:szCs w:val="28"/>
        </w:rPr>
        <w:t>8.  По результатам рассмотрения проекта решения об исполнении бюджета во втором чтении  Совет депутатов принимает решение о принятии проекта решения об исполнении бюджета в целом.</w:t>
      </w:r>
    </w:p>
    <w:p w:rsidR="005B4F07" w:rsidRPr="00C857E5" w:rsidRDefault="005B4F07" w:rsidP="005B4F07">
      <w:pPr>
        <w:pStyle w:val="a3"/>
        <w:ind w:firstLine="567"/>
        <w:jc w:val="both"/>
        <w:rPr>
          <w:sz w:val="28"/>
          <w:szCs w:val="28"/>
        </w:rPr>
      </w:pPr>
      <w:r w:rsidRPr="00C857E5">
        <w:rPr>
          <w:sz w:val="28"/>
          <w:szCs w:val="28"/>
        </w:rPr>
        <w:t xml:space="preserve"> Принятое Советом депутатов решение об исполнении бюджета в течение трех рабочих дней со дня принятия направляется Главе сельсовета  для подписания и обнародования.</w:t>
      </w:r>
      <w:bookmarkStart w:id="70" w:name="Par5503"/>
      <w:bookmarkStart w:id="71" w:name="Par5512"/>
      <w:bookmarkStart w:id="72" w:name="Par5602"/>
      <w:bookmarkEnd w:id="70"/>
      <w:bookmarkEnd w:id="71"/>
      <w:bookmarkEnd w:id="72"/>
    </w:p>
    <w:p w:rsidR="005B4F07" w:rsidRPr="00C857E5" w:rsidRDefault="005B4F07" w:rsidP="005B4F07">
      <w:pPr>
        <w:pStyle w:val="a3"/>
        <w:ind w:firstLine="567"/>
        <w:jc w:val="both"/>
        <w:rPr>
          <w:sz w:val="28"/>
          <w:szCs w:val="28"/>
        </w:rPr>
      </w:pPr>
      <w:r>
        <w:rPr>
          <w:sz w:val="28"/>
          <w:szCs w:val="28"/>
        </w:rPr>
        <w:t xml:space="preserve"> </w:t>
      </w:r>
      <w:r w:rsidRPr="00C857E5">
        <w:rPr>
          <w:sz w:val="28"/>
          <w:szCs w:val="28"/>
        </w:rPr>
        <w:t>Раздел 7. Муниципальный финансовый контроль</w:t>
      </w:r>
      <w:bookmarkStart w:id="73" w:name="Par5606"/>
      <w:bookmarkStart w:id="74" w:name="Par5610"/>
      <w:bookmarkEnd w:id="73"/>
      <w:bookmarkEnd w:id="74"/>
    </w:p>
    <w:p w:rsidR="005B4F07" w:rsidRPr="00AC419F" w:rsidRDefault="005B4F07" w:rsidP="005B4F07">
      <w:pPr>
        <w:pStyle w:val="a3"/>
        <w:jc w:val="both"/>
        <w:rPr>
          <w:b/>
          <w:sz w:val="28"/>
          <w:szCs w:val="28"/>
        </w:rPr>
      </w:pPr>
      <w:r>
        <w:rPr>
          <w:sz w:val="28"/>
          <w:szCs w:val="28"/>
        </w:rPr>
        <w:t xml:space="preserve">          </w:t>
      </w:r>
      <w:r w:rsidRPr="00AC419F">
        <w:rPr>
          <w:b/>
          <w:sz w:val="28"/>
          <w:szCs w:val="28"/>
        </w:rPr>
        <w:t>Статья 40. Виды муниципального финансового контроля</w:t>
      </w:r>
    </w:p>
    <w:p w:rsidR="005B4F07" w:rsidRPr="00C857E5" w:rsidRDefault="005B4F07" w:rsidP="005B4F07">
      <w:pPr>
        <w:pStyle w:val="a3"/>
        <w:jc w:val="both"/>
        <w:rPr>
          <w:sz w:val="28"/>
          <w:szCs w:val="28"/>
        </w:rPr>
      </w:pPr>
      <w:r>
        <w:rPr>
          <w:sz w:val="28"/>
          <w:szCs w:val="28"/>
        </w:rPr>
        <w:t xml:space="preserve">          </w:t>
      </w:r>
      <w:r w:rsidRPr="00C857E5">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B4F07" w:rsidRPr="00C857E5" w:rsidRDefault="005B4F07" w:rsidP="005B4F07">
      <w:pPr>
        <w:pStyle w:val="a3"/>
        <w:jc w:val="both"/>
        <w:rPr>
          <w:sz w:val="28"/>
          <w:szCs w:val="28"/>
        </w:rPr>
      </w:pPr>
      <w:r w:rsidRPr="00C857E5">
        <w:rPr>
          <w:sz w:val="28"/>
          <w:szCs w:val="28"/>
        </w:rPr>
        <w:t>Муниципальный финансовый контроль подразделяется на внешний и внутренний, предварительный и последующий.</w:t>
      </w:r>
    </w:p>
    <w:p w:rsidR="005B4F07" w:rsidRPr="00C857E5" w:rsidRDefault="005B4F07" w:rsidP="005B4F07">
      <w:pPr>
        <w:pStyle w:val="a3"/>
        <w:ind w:firstLine="567"/>
        <w:jc w:val="both"/>
        <w:rPr>
          <w:sz w:val="28"/>
          <w:szCs w:val="28"/>
        </w:rPr>
      </w:pPr>
      <w:r w:rsidRPr="00C857E5">
        <w:rPr>
          <w:sz w:val="28"/>
          <w:szCs w:val="28"/>
        </w:rPr>
        <w:t>2. Внешний муниципальный финансовый контроль в сфере бюджетных правоотношений является контрольной деятельностью контрольного органа  муниципального образования (далее - орган внешнего  муниципального финансового контроля).</w:t>
      </w:r>
    </w:p>
    <w:p w:rsidR="005B4F07" w:rsidRPr="00C857E5" w:rsidRDefault="005B4F07" w:rsidP="005B4F07">
      <w:pPr>
        <w:pStyle w:val="a3"/>
        <w:ind w:firstLine="567"/>
        <w:jc w:val="both"/>
        <w:rPr>
          <w:sz w:val="28"/>
          <w:szCs w:val="28"/>
        </w:rPr>
      </w:pPr>
      <w:r w:rsidRPr="00C857E5">
        <w:rPr>
          <w:sz w:val="28"/>
          <w:szCs w:val="28"/>
        </w:rPr>
        <w:t>3. Внутренний муниципальный финансовый контроль в сфере бюджетных правоотношений является контрольной деятельностью органов и должностных лиц Администрации сельсовета  (далее - органы внутреннего муниципального финансового контроля)</w:t>
      </w:r>
    </w:p>
    <w:p w:rsidR="005B4F07" w:rsidRPr="00C857E5" w:rsidRDefault="005B4F07" w:rsidP="005B4F07">
      <w:pPr>
        <w:pStyle w:val="a3"/>
        <w:ind w:firstLine="567"/>
        <w:jc w:val="both"/>
        <w:rPr>
          <w:sz w:val="28"/>
          <w:szCs w:val="28"/>
        </w:rPr>
      </w:pPr>
      <w:r w:rsidRPr="00C857E5">
        <w:rPr>
          <w:sz w:val="28"/>
          <w:szCs w:val="28"/>
        </w:rPr>
        <w:t>4. Предварительный контроль осуществляется в целях предупреждения и пресечения бюджетных нарушений в процессе исполнения бюджета сельсовета</w:t>
      </w:r>
    </w:p>
    <w:p w:rsidR="005B4F07" w:rsidRPr="00C857E5" w:rsidRDefault="005B4F07" w:rsidP="005B4F07">
      <w:pPr>
        <w:pStyle w:val="a3"/>
        <w:ind w:firstLine="567"/>
        <w:jc w:val="both"/>
        <w:rPr>
          <w:sz w:val="28"/>
          <w:szCs w:val="28"/>
        </w:rPr>
      </w:pPr>
      <w:r w:rsidRPr="00C857E5">
        <w:rPr>
          <w:sz w:val="28"/>
          <w:szCs w:val="28"/>
        </w:rPr>
        <w:t>5. 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5B4F07" w:rsidRPr="00AC419F" w:rsidRDefault="005B4F07" w:rsidP="005B4F07">
      <w:pPr>
        <w:pStyle w:val="a3"/>
        <w:ind w:firstLine="567"/>
        <w:jc w:val="both"/>
        <w:rPr>
          <w:b/>
          <w:sz w:val="28"/>
          <w:szCs w:val="28"/>
        </w:rPr>
      </w:pPr>
      <w:bookmarkStart w:id="75" w:name="Par5621"/>
      <w:bookmarkStart w:id="76" w:name="Par5623"/>
      <w:bookmarkEnd w:id="75"/>
      <w:bookmarkEnd w:id="76"/>
      <w:r w:rsidRPr="00AC419F">
        <w:rPr>
          <w:b/>
          <w:sz w:val="28"/>
          <w:szCs w:val="28"/>
        </w:rPr>
        <w:t>Статья 41. Объекты муниципального финансового контроля</w:t>
      </w:r>
    </w:p>
    <w:p w:rsidR="005B4F07" w:rsidRPr="00C857E5" w:rsidRDefault="005B4F07" w:rsidP="005B4F07">
      <w:pPr>
        <w:pStyle w:val="a3"/>
        <w:ind w:firstLine="567"/>
        <w:jc w:val="both"/>
        <w:rPr>
          <w:sz w:val="28"/>
          <w:szCs w:val="28"/>
        </w:rPr>
      </w:pPr>
      <w:r w:rsidRPr="00C857E5">
        <w:rPr>
          <w:sz w:val="28"/>
          <w:szCs w:val="28"/>
        </w:rPr>
        <w:t>1.Объектами муниципального финансового контроля (далее - объекты контроля) являются:</w:t>
      </w:r>
    </w:p>
    <w:p w:rsidR="005B4F07" w:rsidRPr="00C857E5" w:rsidRDefault="005B4F07" w:rsidP="005B4F07">
      <w:pPr>
        <w:pStyle w:val="a3"/>
        <w:jc w:val="both"/>
        <w:rPr>
          <w:sz w:val="28"/>
          <w:szCs w:val="28"/>
        </w:rPr>
      </w:pPr>
      <w:r w:rsidRPr="00C857E5">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B4F07" w:rsidRPr="00C857E5" w:rsidRDefault="005B4F07" w:rsidP="005B4F07">
      <w:pPr>
        <w:pStyle w:val="a3"/>
        <w:jc w:val="both"/>
        <w:rPr>
          <w:sz w:val="28"/>
          <w:szCs w:val="28"/>
        </w:rPr>
      </w:pPr>
      <w:r w:rsidRPr="00C857E5">
        <w:rPr>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w:t>
      </w:r>
      <w:r w:rsidRPr="00C857E5">
        <w:rPr>
          <w:sz w:val="28"/>
          <w:szCs w:val="28"/>
        </w:rPr>
        <w:lastRenderedPageBreak/>
        <w:t>предусмотренным государственным  государственными (муниципальными) программами;</w:t>
      </w:r>
    </w:p>
    <w:p w:rsidR="005B4F07" w:rsidRPr="00C857E5" w:rsidRDefault="005B4F07" w:rsidP="005B4F07">
      <w:pPr>
        <w:pStyle w:val="a3"/>
        <w:jc w:val="both"/>
        <w:rPr>
          <w:sz w:val="28"/>
          <w:szCs w:val="28"/>
        </w:rPr>
      </w:pPr>
      <w:r w:rsidRPr="00C857E5">
        <w:rPr>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5B4F07" w:rsidRPr="00C857E5" w:rsidRDefault="005B4F07" w:rsidP="005B4F07">
      <w:pPr>
        <w:pStyle w:val="a3"/>
        <w:jc w:val="both"/>
        <w:rPr>
          <w:sz w:val="28"/>
          <w:szCs w:val="28"/>
        </w:rPr>
      </w:pPr>
      <w:r w:rsidRPr="00C857E5">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B4F07" w:rsidRPr="00C857E5" w:rsidRDefault="005B4F07" w:rsidP="005B4F07">
      <w:pPr>
        <w:pStyle w:val="a3"/>
        <w:ind w:firstLine="567"/>
        <w:jc w:val="both"/>
        <w:rPr>
          <w:sz w:val="28"/>
          <w:szCs w:val="28"/>
        </w:rPr>
      </w:pPr>
      <w:r w:rsidRPr="00C857E5">
        <w:rPr>
          <w:sz w:val="28"/>
          <w:szCs w:val="28"/>
        </w:rPr>
        <w:t xml:space="preserve">2. Органы муниципального финансового контроля осуществляют контроль за использованием средств бюджета сельсовета, а также межбюджетных трансфертов и бюджетных кредитов, предоставленных другому бюджету бюджетной системы Российской Федерации. </w:t>
      </w:r>
    </w:p>
    <w:p w:rsidR="005B4F07" w:rsidRPr="00C857E5" w:rsidRDefault="005B4F07" w:rsidP="005B4F07">
      <w:pPr>
        <w:pStyle w:val="a3"/>
        <w:ind w:firstLine="567"/>
        <w:jc w:val="both"/>
        <w:rPr>
          <w:sz w:val="28"/>
          <w:szCs w:val="28"/>
        </w:rPr>
      </w:pPr>
      <w:r w:rsidRPr="00C857E5">
        <w:rPr>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bookmarkStart w:id="77" w:name="Par5644"/>
      <w:bookmarkStart w:id="78" w:name="Par5646"/>
      <w:bookmarkStart w:id="79" w:name="Par5662"/>
      <w:bookmarkEnd w:id="77"/>
      <w:bookmarkEnd w:id="78"/>
      <w:bookmarkEnd w:id="79"/>
    </w:p>
    <w:p w:rsidR="005B4F07" w:rsidRPr="00C857E5" w:rsidRDefault="005B4F07" w:rsidP="005B4F07">
      <w:pPr>
        <w:pStyle w:val="a3"/>
        <w:ind w:firstLine="567"/>
        <w:jc w:val="both"/>
        <w:rPr>
          <w:sz w:val="28"/>
          <w:szCs w:val="28"/>
        </w:rPr>
      </w:pPr>
      <w:r w:rsidRPr="00C857E5">
        <w:rPr>
          <w:sz w:val="28"/>
          <w:szCs w:val="28"/>
        </w:rPr>
        <w:t>4. Проверка расходов контрольным органом муниципального образования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B4F07" w:rsidRPr="00AC419F" w:rsidRDefault="005B4F07" w:rsidP="005B4F07">
      <w:pPr>
        <w:pStyle w:val="a3"/>
        <w:ind w:firstLine="567"/>
        <w:jc w:val="both"/>
        <w:rPr>
          <w:b/>
          <w:sz w:val="28"/>
          <w:szCs w:val="28"/>
        </w:rPr>
      </w:pPr>
      <w:bookmarkStart w:id="80" w:name="Par5664"/>
      <w:bookmarkEnd w:id="80"/>
      <w:r w:rsidRPr="00AC419F">
        <w:rPr>
          <w:b/>
          <w:sz w:val="28"/>
          <w:szCs w:val="28"/>
        </w:rPr>
        <w:t>Статья 42. Полномочия органов внешнего муниципального финансового контроля по осуществлению внешнего муниципального финансового контроля</w:t>
      </w:r>
    </w:p>
    <w:p w:rsidR="005B4F07" w:rsidRPr="00C857E5" w:rsidRDefault="005B4F07" w:rsidP="005B4F07">
      <w:pPr>
        <w:pStyle w:val="a3"/>
        <w:ind w:firstLine="567"/>
        <w:jc w:val="both"/>
        <w:rPr>
          <w:sz w:val="28"/>
          <w:szCs w:val="28"/>
        </w:rPr>
      </w:pPr>
      <w:r w:rsidRPr="00C857E5">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5B4F07" w:rsidRPr="00C857E5" w:rsidRDefault="005B4F07" w:rsidP="005B4F07">
      <w:pPr>
        <w:pStyle w:val="a3"/>
        <w:jc w:val="both"/>
        <w:rPr>
          <w:sz w:val="28"/>
          <w:szCs w:val="28"/>
        </w:rPr>
      </w:pPr>
      <w:r w:rsidRPr="00C857E5">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B4F07" w:rsidRPr="00C857E5" w:rsidRDefault="005B4F07" w:rsidP="005B4F07">
      <w:pPr>
        <w:pStyle w:val="a3"/>
        <w:jc w:val="both"/>
        <w:rPr>
          <w:sz w:val="28"/>
          <w:szCs w:val="28"/>
        </w:rPr>
      </w:pPr>
      <w:r w:rsidRPr="00C857E5">
        <w:rPr>
          <w:sz w:val="28"/>
          <w:szCs w:val="28"/>
        </w:rPr>
        <w:lastRenderedPageBreak/>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B4F07" w:rsidRPr="00C857E5" w:rsidRDefault="005B4F07" w:rsidP="005B4F07">
      <w:pPr>
        <w:pStyle w:val="a3"/>
        <w:jc w:val="both"/>
        <w:rPr>
          <w:sz w:val="28"/>
          <w:szCs w:val="28"/>
        </w:rPr>
      </w:pPr>
      <w:r w:rsidRPr="00C857E5">
        <w:rPr>
          <w:sz w:val="28"/>
          <w:szCs w:val="28"/>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B4F07" w:rsidRPr="00C857E5" w:rsidRDefault="005B4F07" w:rsidP="005B4F07">
      <w:pPr>
        <w:pStyle w:val="a3"/>
        <w:ind w:firstLine="567"/>
        <w:jc w:val="both"/>
        <w:rPr>
          <w:sz w:val="28"/>
          <w:szCs w:val="28"/>
        </w:rPr>
      </w:pPr>
      <w:r w:rsidRPr="00C857E5">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5B4F07" w:rsidRPr="00C857E5" w:rsidRDefault="005B4F07" w:rsidP="005B4F07">
      <w:pPr>
        <w:pStyle w:val="a3"/>
        <w:ind w:firstLine="567"/>
        <w:jc w:val="both"/>
        <w:rPr>
          <w:sz w:val="28"/>
          <w:szCs w:val="28"/>
        </w:rPr>
      </w:pPr>
      <w:r w:rsidRPr="00C857E5">
        <w:rPr>
          <w:sz w:val="28"/>
          <w:szCs w:val="28"/>
        </w:rPr>
        <w:t xml:space="preserve">проводятся проверки, ревизии, анализа, обследования, мониторинга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 счетных органов субъектов Российской Федерации и муниципальных образований»; </w:t>
      </w:r>
    </w:p>
    <w:p w:rsidR="005B4F07" w:rsidRPr="00C857E5" w:rsidRDefault="005B4F07" w:rsidP="005B4F07">
      <w:pPr>
        <w:pStyle w:val="a3"/>
        <w:ind w:firstLine="567"/>
        <w:jc w:val="both"/>
        <w:rPr>
          <w:sz w:val="28"/>
          <w:szCs w:val="28"/>
        </w:rPr>
      </w:pPr>
      <w:r w:rsidRPr="00C857E5">
        <w:rPr>
          <w:sz w:val="28"/>
          <w:szCs w:val="28"/>
        </w:rPr>
        <w:t>направление объектам контроля  представлений, предписаний;</w:t>
      </w:r>
    </w:p>
    <w:p w:rsidR="005B4F07" w:rsidRPr="00C857E5" w:rsidRDefault="005B4F07" w:rsidP="005B4F07">
      <w:pPr>
        <w:pStyle w:val="a3"/>
        <w:jc w:val="both"/>
        <w:rPr>
          <w:sz w:val="28"/>
          <w:szCs w:val="28"/>
        </w:rPr>
      </w:pPr>
      <w:r w:rsidRPr="00C857E5">
        <w:rPr>
          <w:sz w:val="28"/>
          <w:szCs w:val="28"/>
        </w:rPr>
        <w:t>направление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B4F07" w:rsidRPr="00C857E5" w:rsidRDefault="005B4F07" w:rsidP="005B4F07">
      <w:pPr>
        <w:pStyle w:val="a3"/>
        <w:jc w:val="both"/>
        <w:rPr>
          <w:sz w:val="28"/>
          <w:szCs w:val="28"/>
        </w:rPr>
      </w:pPr>
      <w:r w:rsidRPr="00C857E5">
        <w:rPr>
          <w:sz w:val="28"/>
          <w:szCs w:val="28"/>
        </w:rPr>
        <w:t>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5B4F07" w:rsidRPr="00C857E5" w:rsidRDefault="005B4F07" w:rsidP="005B4F07">
      <w:pPr>
        <w:pStyle w:val="a3"/>
        <w:ind w:firstLine="567"/>
        <w:jc w:val="both"/>
        <w:rPr>
          <w:sz w:val="28"/>
          <w:szCs w:val="28"/>
        </w:rPr>
      </w:pPr>
      <w:r w:rsidRPr="00C857E5">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Алтайского края, муниципальными правовыми актами Совета депутатов</w:t>
      </w:r>
    </w:p>
    <w:p w:rsidR="005B4F07" w:rsidRPr="00C857E5" w:rsidRDefault="005B4F07" w:rsidP="005B4F07">
      <w:pPr>
        <w:pStyle w:val="a3"/>
        <w:jc w:val="both"/>
        <w:rPr>
          <w:sz w:val="28"/>
          <w:szCs w:val="28"/>
        </w:rPr>
      </w:pPr>
      <w:r w:rsidRPr="00C857E5">
        <w:rPr>
          <w:sz w:val="28"/>
          <w:szCs w:val="28"/>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5B4F07" w:rsidRPr="00C857E5" w:rsidRDefault="005B4F07" w:rsidP="005B4F07">
      <w:pPr>
        <w:pStyle w:val="a3"/>
        <w:jc w:val="both"/>
        <w:rPr>
          <w:sz w:val="28"/>
          <w:szCs w:val="28"/>
        </w:rPr>
      </w:pPr>
      <w:r w:rsidRPr="00C857E5">
        <w:rPr>
          <w:sz w:val="28"/>
          <w:szCs w:val="28"/>
        </w:rPr>
        <w:t xml:space="preserve">       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4F07" w:rsidRPr="00C857E5" w:rsidRDefault="005B4F07" w:rsidP="005B4F07">
      <w:pPr>
        <w:pStyle w:val="a3"/>
        <w:jc w:val="both"/>
        <w:rPr>
          <w:sz w:val="28"/>
          <w:szCs w:val="28"/>
        </w:rPr>
      </w:pPr>
      <w:r w:rsidRPr="00C857E5">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4F07" w:rsidRPr="00C857E5" w:rsidRDefault="005B4F07" w:rsidP="005B4F07">
      <w:pPr>
        <w:pStyle w:val="a3"/>
        <w:jc w:val="both"/>
        <w:rPr>
          <w:sz w:val="28"/>
          <w:szCs w:val="28"/>
        </w:rPr>
      </w:pPr>
      <w:r w:rsidRPr="00C857E5">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B4F07" w:rsidRPr="00C857E5" w:rsidRDefault="005B4F07" w:rsidP="005B4F07">
      <w:pPr>
        <w:pStyle w:val="a3"/>
        <w:ind w:firstLine="567"/>
        <w:jc w:val="both"/>
        <w:rPr>
          <w:sz w:val="28"/>
          <w:szCs w:val="28"/>
        </w:rPr>
      </w:pPr>
      <w:r w:rsidRPr="00C857E5">
        <w:rPr>
          <w:sz w:val="28"/>
          <w:szCs w:val="28"/>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B4F07" w:rsidRPr="00C857E5" w:rsidRDefault="005B4F07" w:rsidP="005B4F07">
      <w:pPr>
        <w:pStyle w:val="a3"/>
        <w:ind w:firstLine="567"/>
        <w:jc w:val="both"/>
        <w:rPr>
          <w:sz w:val="28"/>
          <w:szCs w:val="28"/>
        </w:rPr>
      </w:pPr>
      <w:r w:rsidRPr="00C857E5">
        <w:rPr>
          <w:sz w:val="28"/>
          <w:szCs w:val="28"/>
        </w:rPr>
        <w:t>проводятся проверки, ревизии и обследования;</w:t>
      </w:r>
    </w:p>
    <w:p w:rsidR="005B4F07" w:rsidRPr="00C857E5" w:rsidRDefault="005B4F07" w:rsidP="005B4F07">
      <w:pPr>
        <w:pStyle w:val="a3"/>
        <w:jc w:val="both"/>
        <w:rPr>
          <w:sz w:val="28"/>
          <w:szCs w:val="28"/>
        </w:rPr>
      </w:pPr>
      <w:r w:rsidRPr="00C857E5">
        <w:rPr>
          <w:sz w:val="28"/>
          <w:szCs w:val="28"/>
        </w:rPr>
        <w:t>направляются объектам контроля акты, заключения, представления и (или) предписания;</w:t>
      </w:r>
    </w:p>
    <w:p w:rsidR="005B4F07" w:rsidRPr="00C857E5" w:rsidRDefault="005B4F07" w:rsidP="005B4F07">
      <w:pPr>
        <w:pStyle w:val="a3"/>
        <w:jc w:val="both"/>
        <w:rPr>
          <w:sz w:val="28"/>
          <w:szCs w:val="28"/>
        </w:rPr>
      </w:pPr>
      <w:r>
        <w:rPr>
          <w:sz w:val="28"/>
          <w:szCs w:val="28"/>
        </w:rPr>
        <w:t xml:space="preserve">       </w:t>
      </w:r>
      <w:r w:rsidRPr="00C857E5">
        <w:rPr>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5B4F07" w:rsidRPr="00C857E5" w:rsidRDefault="005B4F07" w:rsidP="005B4F07">
      <w:pPr>
        <w:pStyle w:val="a3"/>
        <w:ind w:firstLine="567"/>
        <w:jc w:val="both"/>
        <w:rPr>
          <w:sz w:val="28"/>
          <w:szCs w:val="28"/>
        </w:rPr>
      </w:pPr>
      <w:r w:rsidRPr="00C857E5">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B4F07" w:rsidRPr="00C857E5" w:rsidRDefault="005B4F07" w:rsidP="005B4F07">
      <w:pPr>
        <w:pStyle w:val="a3"/>
        <w:ind w:firstLine="567"/>
        <w:jc w:val="both"/>
        <w:rPr>
          <w:sz w:val="28"/>
          <w:szCs w:val="28"/>
        </w:rPr>
      </w:pPr>
      <w:r w:rsidRPr="00C857E5">
        <w:rPr>
          <w:sz w:val="28"/>
          <w:szCs w:val="28"/>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сельсовета</w:t>
      </w:r>
    </w:p>
    <w:p w:rsidR="005B4F07" w:rsidRPr="00C857E5" w:rsidRDefault="005B4F07" w:rsidP="005B4F07">
      <w:pPr>
        <w:pStyle w:val="a3"/>
        <w:jc w:val="both"/>
        <w:rPr>
          <w:sz w:val="28"/>
          <w:szCs w:val="28"/>
        </w:rPr>
      </w:pPr>
      <w:r w:rsidRPr="00C857E5">
        <w:rPr>
          <w:sz w:val="28"/>
          <w:szCs w:val="28"/>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5B4F07" w:rsidRPr="00AC419F" w:rsidRDefault="005B4F07" w:rsidP="005B4F07">
      <w:pPr>
        <w:pStyle w:val="a3"/>
        <w:ind w:firstLine="567"/>
        <w:jc w:val="both"/>
        <w:rPr>
          <w:b/>
          <w:sz w:val="28"/>
          <w:szCs w:val="28"/>
        </w:rPr>
      </w:pPr>
      <w:r w:rsidRPr="00AC419F">
        <w:rPr>
          <w:b/>
          <w:sz w:val="28"/>
          <w:szCs w:val="28"/>
        </w:rPr>
        <w:t>Раздел 8.Заключительные положения</w:t>
      </w:r>
      <w:bookmarkStart w:id="81" w:name="Par5708"/>
      <w:bookmarkEnd w:id="81"/>
      <w:r w:rsidRPr="00AC419F">
        <w:rPr>
          <w:b/>
          <w:sz w:val="28"/>
          <w:szCs w:val="28"/>
        </w:rPr>
        <w:t xml:space="preserve">        </w:t>
      </w:r>
    </w:p>
    <w:p w:rsidR="005B4F07" w:rsidRPr="00AC419F" w:rsidRDefault="005B4F07" w:rsidP="005B4F07">
      <w:pPr>
        <w:pStyle w:val="a3"/>
        <w:jc w:val="both"/>
        <w:rPr>
          <w:b/>
          <w:sz w:val="28"/>
          <w:szCs w:val="28"/>
        </w:rPr>
      </w:pPr>
      <w:r>
        <w:rPr>
          <w:sz w:val="28"/>
          <w:szCs w:val="28"/>
        </w:rPr>
        <w:t xml:space="preserve">        </w:t>
      </w:r>
      <w:r w:rsidRPr="00AC419F">
        <w:rPr>
          <w:b/>
          <w:sz w:val="28"/>
          <w:szCs w:val="28"/>
        </w:rPr>
        <w:t xml:space="preserve">Статья 44. Ответственность за нарушение бюджетного законодательства          </w:t>
      </w:r>
    </w:p>
    <w:p w:rsidR="005B4F07" w:rsidRPr="00C857E5" w:rsidRDefault="005B4F07" w:rsidP="005B4F07">
      <w:pPr>
        <w:pStyle w:val="a3"/>
        <w:jc w:val="both"/>
        <w:rPr>
          <w:sz w:val="28"/>
          <w:szCs w:val="28"/>
        </w:rPr>
      </w:pPr>
      <w:r w:rsidRPr="00C857E5">
        <w:rPr>
          <w:sz w:val="28"/>
          <w:szCs w:val="28"/>
        </w:rPr>
        <w:t xml:space="preserve">        Лица, виновные в нарушении настоящего Положения, несут ответственность в соответствии с действующим законодательством Российской Федерации и Алтайского края, определяющим ответственность  за нарушение бюджетного законодательства.</w:t>
      </w:r>
    </w:p>
    <w:p w:rsidR="005B4F07" w:rsidRPr="00C857E5" w:rsidRDefault="005B4F07" w:rsidP="005B4F07">
      <w:pPr>
        <w:pStyle w:val="a3"/>
        <w:jc w:val="both"/>
        <w:rPr>
          <w:sz w:val="28"/>
          <w:szCs w:val="28"/>
        </w:rPr>
      </w:pPr>
    </w:p>
    <w:p w:rsidR="008E7369" w:rsidRDefault="008E7369"/>
    <w:sectPr w:rsidR="008E7369" w:rsidSect="008E7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B4F07"/>
    <w:rsid w:val="00313FDE"/>
    <w:rsid w:val="003528BB"/>
    <w:rsid w:val="00482055"/>
    <w:rsid w:val="005B4F07"/>
    <w:rsid w:val="008D14BC"/>
    <w:rsid w:val="008E7369"/>
    <w:rsid w:val="00A964B5"/>
    <w:rsid w:val="00C7420A"/>
    <w:rsid w:val="00D3482E"/>
    <w:rsid w:val="00F75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B4F07"/>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5B4F07"/>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ConsPlusNormal">
    <w:name w:val="ConsPlusNormal"/>
    <w:rsid w:val="005B4F07"/>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10950</Words>
  <Characters>62416</Characters>
  <Application>Microsoft Office Word</Application>
  <DocSecurity>0</DocSecurity>
  <Lines>520</Lines>
  <Paragraphs>146</Paragraphs>
  <ScaleCrop>false</ScaleCrop>
  <Company/>
  <LinksUpToDate>false</LinksUpToDate>
  <CharactersWithSpaces>73220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2017-06-15T07:19:00Z</dcterms:created>
  <dcterms:modified xsi:type="dcterms:W3CDTF">2017-06-15T07:20:00Z</dcterms:modified>
</cp:coreProperties>
</file>