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E3" w:rsidRDefault="00BB10E3" w:rsidP="00BB10E3">
      <w:pPr>
        <w:pStyle w:val="a3"/>
        <w:tabs>
          <w:tab w:val="left" w:pos="426"/>
        </w:tabs>
        <w:jc w:val="both"/>
        <w:rPr>
          <w:sz w:val="22"/>
          <w:szCs w:val="22"/>
        </w:rPr>
      </w:pPr>
    </w:p>
    <w:p w:rsidR="00BB10E3" w:rsidRPr="0030795E" w:rsidRDefault="00BB10E3" w:rsidP="00BB10E3">
      <w:pPr>
        <w:pStyle w:val="a3"/>
        <w:tabs>
          <w:tab w:val="left" w:pos="426"/>
        </w:tabs>
        <w:jc w:val="center"/>
        <w:rPr>
          <w:sz w:val="28"/>
          <w:szCs w:val="28"/>
        </w:rPr>
      </w:pPr>
      <w:r w:rsidRPr="0030795E">
        <w:rPr>
          <w:sz w:val="28"/>
          <w:szCs w:val="28"/>
        </w:rPr>
        <w:t>ПАНКРУШИХИНСКИЙ СЕЛЬСКИЙ СОВЕТ ДЕПУТАТОВ</w:t>
      </w:r>
    </w:p>
    <w:p w:rsidR="00BB10E3" w:rsidRPr="0030795E" w:rsidRDefault="00BB10E3" w:rsidP="00BB10E3">
      <w:pPr>
        <w:pStyle w:val="a3"/>
        <w:jc w:val="center"/>
        <w:rPr>
          <w:sz w:val="28"/>
          <w:szCs w:val="28"/>
        </w:rPr>
      </w:pPr>
      <w:r w:rsidRPr="0030795E">
        <w:rPr>
          <w:sz w:val="28"/>
          <w:szCs w:val="28"/>
        </w:rPr>
        <w:t>ПАНКРУШИХИНСКОГО РАЙОНА</w:t>
      </w:r>
    </w:p>
    <w:p w:rsidR="00BB10E3" w:rsidRDefault="00BB10E3" w:rsidP="00BB10E3">
      <w:pPr>
        <w:pStyle w:val="a3"/>
        <w:jc w:val="center"/>
        <w:rPr>
          <w:sz w:val="28"/>
          <w:szCs w:val="28"/>
        </w:rPr>
      </w:pPr>
      <w:r w:rsidRPr="0030795E">
        <w:rPr>
          <w:sz w:val="28"/>
          <w:szCs w:val="28"/>
        </w:rPr>
        <w:t>АЛТАЙСКОГО КРАЯ</w:t>
      </w:r>
    </w:p>
    <w:p w:rsidR="00BB10E3" w:rsidRDefault="00BB10E3" w:rsidP="00BB10E3">
      <w:pPr>
        <w:pStyle w:val="a3"/>
        <w:jc w:val="center"/>
        <w:rPr>
          <w:sz w:val="28"/>
          <w:szCs w:val="28"/>
        </w:rPr>
      </w:pPr>
      <w:r w:rsidRPr="0030795E">
        <w:rPr>
          <w:sz w:val="28"/>
          <w:szCs w:val="28"/>
        </w:rPr>
        <w:t>РЕШЕНИЕ</w:t>
      </w:r>
    </w:p>
    <w:p w:rsidR="00BB10E3" w:rsidRPr="00AE7FB8" w:rsidRDefault="00BB10E3" w:rsidP="00BB1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0E3" w:rsidRPr="00AE7FB8" w:rsidRDefault="00BB10E3" w:rsidP="00BB10E3">
      <w:pPr>
        <w:tabs>
          <w:tab w:val="left" w:pos="2340"/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E7FB8">
        <w:rPr>
          <w:rFonts w:ascii="Times New Roman" w:hAnsi="Times New Roman" w:cs="Times New Roman"/>
          <w:sz w:val="28"/>
          <w:szCs w:val="28"/>
        </w:rPr>
        <w:t xml:space="preserve">25.10.2016                          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E7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</w:t>
      </w:r>
      <w:proofErr w:type="gramStart"/>
      <w:r w:rsidRPr="00AE7FB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E7FB8">
        <w:rPr>
          <w:rFonts w:ascii="Times New Roman" w:hAnsi="Times New Roman" w:cs="Times New Roman"/>
          <w:sz w:val="28"/>
          <w:szCs w:val="28"/>
        </w:rPr>
        <w:t>анкрушиха</w:t>
      </w:r>
    </w:p>
    <w:p w:rsidR="00BB10E3" w:rsidRPr="00AE7FB8" w:rsidRDefault="00BB10E3" w:rsidP="00BB10E3">
      <w:pPr>
        <w:tabs>
          <w:tab w:val="left" w:pos="5387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FB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 </w:t>
      </w:r>
    </w:p>
    <w:p w:rsidR="00BB10E3" w:rsidRPr="00AE7FB8" w:rsidRDefault="00BB10E3" w:rsidP="00BB10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F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</w:t>
      </w:r>
      <w:hyperlink r:id="rId4" w:history="1">
        <w:r w:rsidRPr="00AE7FB8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AE7FB8">
        <w:rPr>
          <w:rFonts w:ascii="Times New Roman" w:hAnsi="Times New Roman" w:cs="Times New Roman"/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AE7FB8">
        <w:rPr>
          <w:rFonts w:ascii="Times New Roman" w:hAnsi="Times New Roman" w:cs="Times New Roman"/>
          <w:sz w:val="28"/>
          <w:szCs w:val="28"/>
        </w:rPr>
        <w:t>_Панкрушихинский</w:t>
      </w:r>
      <w:proofErr w:type="spellEnd"/>
      <w:r w:rsidRPr="00AE7FB8">
        <w:rPr>
          <w:rFonts w:ascii="Times New Roman" w:hAnsi="Times New Roman" w:cs="Times New Roman"/>
          <w:sz w:val="28"/>
          <w:szCs w:val="28"/>
        </w:rPr>
        <w:t xml:space="preserve"> сельский Совет депутатов Панкрушихинского района Алтайского края</w:t>
      </w:r>
      <w:proofErr w:type="gramEnd"/>
    </w:p>
    <w:p w:rsidR="00BB10E3" w:rsidRPr="00AE7FB8" w:rsidRDefault="00BB10E3" w:rsidP="00BB10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AE7FB8">
        <w:rPr>
          <w:sz w:val="28"/>
          <w:szCs w:val="28"/>
        </w:rPr>
        <w:t>РЕШИЛ:</w:t>
      </w:r>
    </w:p>
    <w:p w:rsidR="00BB10E3" w:rsidRPr="00AE7FB8" w:rsidRDefault="00BB10E3" w:rsidP="00BB10E3">
      <w:pPr>
        <w:pStyle w:val="a3"/>
        <w:ind w:firstLine="1134"/>
        <w:jc w:val="both"/>
        <w:rPr>
          <w:sz w:val="28"/>
          <w:szCs w:val="28"/>
        </w:rPr>
      </w:pPr>
      <w:r w:rsidRPr="00AE7FB8">
        <w:rPr>
          <w:sz w:val="28"/>
          <w:szCs w:val="28"/>
        </w:rPr>
        <w:t>1. Утвердить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характера.</w:t>
      </w:r>
    </w:p>
    <w:p w:rsidR="00BB10E3" w:rsidRPr="00AE7FB8" w:rsidRDefault="00BB10E3" w:rsidP="00BB10E3">
      <w:pPr>
        <w:pStyle w:val="a3"/>
        <w:ind w:firstLine="1134"/>
        <w:jc w:val="both"/>
        <w:rPr>
          <w:sz w:val="28"/>
          <w:szCs w:val="28"/>
        </w:rPr>
      </w:pPr>
      <w:r w:rsidRPr="00AE7FB8">
        <w:rPr>
          <w:sz w:val="28"/>
          <w:szCs w:val="28"/>
        </w:rPr>
        <w:t>2. Обнародовать настоящее решение в установленном порядке.</w:t>
      </w:r>
    </w:p>
    <w:p w:rsidR="00BB10E3" w:rsidRDefault="00BB10E3" w:rsidP="00BB10E3">
      <w:pPr>
        <w:pStyle w:val="a3"/>
        <w:jc w:val="both"/>
        <w:rPr>
          <w:sz w:val="28"/>
          <w:szCs w:val="28"/>
        </w:rPr>
      </w:pPr>
      <w:r w:rsidRPr="00AE7FB8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AE7FB8">
        <w:rPr>
          <w:sz w:val="28"/>
          <w:szCs w:val="28"/>
        </w:rPr>
        <w:t xml:space="preserve">3. </w:t>
      </w:r>
      <w:proofErr w:type="gramStart"/>
      <w:r w:rsidRPr="00AE7FB8">
        <w:rPr>
          <w:sz w:val="28"/>
          <w:szCs w:val="28"/>
        </w:rPr>
        <w:t>Контроль за</w:t>
      </w:r>
      <w:proofErr w:type="gramEnd"/>
      <w:r w:rsidRPr="00AE7FB8">
        <w:rPr>
          <w:sz w:val="28"/>
          <w:szCs w:val="28"/>
        </w:rPr>
        <w:t xml:space="preserve"> исполнением настоящего решения оставляю за собой.</w:t>
      </w:r>
    </w:p>
    <w:p w:rsidR="00BB10E3" w:rsidRDefault="00BB10E3" w:rsidP="00BB10E3">
      <w:pPr>
        <w:pStyle w:val="a3"/>
        <w:jc w:val="both"/>
        <w:rPr>
          <w:sz w:val="28"/>
          <w:szCs w:val="28"/>
        </w:rPr>
      </w:pPr>
    </w:p>
    <w:p w:rsidR="00BB10E3" w:rsidRPr="00AE7FB8" w:rsidRDefault="00BB10E3" w:rsidP="00BB10E3">
      <w:pPr>
        <w:pStyle w:val="a3"/>
        <w:jc w:val="both"/>
        <w:rPr>
          <w:sz w:val="28"/>
          <w:szCs w:val="28"/>
        </w:rPr>
      </w:pPr>
    </w:p>
    <w:p w:rsidR="00BB10E3" w:rsidRPr="00AE7FB8" w:rsidRDefault="00BB10E3" w:rsidP="00BB10E3">
      <w:pPr>
        <w:pStyle w:val="a3"/>
        <w:jc w:val="both"/>
        <w:rPr>
          <w:sz w:val="28"/>
          <w:szCs w:val="28"/>
        </w:rPr>
      </w:pPr>
    </w:p>
    <w:p w:rsidR="00BB10E3" w:rsidRPr="000658B4" w:rsidRDefault="00BB10E3" w:rsidP="00BB10E3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BB10E3" w:rsidRPr="00AE7FB8" w:rsidRDefault="00BB10E3" w:rsidP="00BB10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   А.И.Илларионов</w:t>
      </w:r>
    </w:p>
    <w:p w:rsidR="00BB10E3" w:rsidRPr="00AE7FB8" w:rsidRDefault="00BB10E3" w:rsidP="00BB10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0E3" w:rsidRDefault="00BB10E3" w:rsidP="00BB10E3">
      <w:pPr>
        <w:pStyle w:val="a3"/>
        <w:tabs>
          <w:tab w:val="left" w:pos="426"/>
        </w:tabs>
        <w:jc w:val="both"/>
        <w:rPr>
          <w:sz w:val="22"/>
          <w:szCs w:val="22"/>
        </w:rPr>
      </w:pPr>
    </w:p>
    <w:p w:rsidR="00BB10E3" w:rsidRPr="00AE7FB8" w:rsidRDefault="00BB10E3" w:rsidP="00BB10E3">
      <w:pPr>
        <w:rPr>
          <w:rFonts w:ascii="Times New Roman" w:hAnsi="Times New Roman" w:cs="Times New Roman"/>
          <w:sz w:val="28"/>
          <w:szCs w:val="28"/>
        </w:rPr>
      </w:pPr>
    </w:p>
    <w:p w:rsidR="00BB10E3" w:rsidRPr="00AE7FB8" w:rsidRDefault="00BB10E3" w:rsidP="00BB10E3">
      <w:pPr>
        <w:rPr>
          <w:rFonts w:ascii="Times New Roman" w:hAnsi="Times New Roman" w:cs="Times New Roman"/>
          <w:sz w:val="28"/>
          <w:szCs w:val="28"/>
        </w:rPr>
      </w:pPr>
    </w:p>
    <w:p w:rsidR="00BB10E3" w:rsidRPr="00AE7FB8" w:rsidRDefault="00BB10E3" w:rsidP="00BB10E3">
      <w:pPr>
        <w:rPr>
          <w:rFonts w:ascii="Times New Roman" w:hAnsi="Times New Roman" w:cs="Times New Roman"/>
          <w:sz w:val="28"/>
          <w:szCs w:val="28"/>
        </w:rPr>
      </w:pPr>
    </w:p>
    <w:p w:rsidR="00BB10E3" w:rsidRPr="00AE7FB8" w:rsidRDefault="00BB10E3" w:rsidP="00BB10E3">
      <w:pPr>
        <w:rPr>
          <w:rFonts w:ascii="Times New Roman" w:hAnsi="Times New Roman" w:cs="Times New Roman"/>
          <w:sz w:val="28"/>
          <w:szCs w:val="28"/>
        </w:rPr>
      </w:pPr>
    </w:p>
    <w:p w:rsidR="00BB10E3" w:rsidRPr="000C2C25" w:rsidRDefault="00BB10E3" w:rsidP="00BB10E3">
      <w:pPr>
        <w:jc w:val="both"/>
        <w:rPr>
          <w:rFonts w:ascii="Times New Roman" w:hAnsi="Times New Roman" w:cs="Times New Roman"/>
          <w:sz w:val="20"/>
          <w:szCs w:val="20"/>
        </w:rPr>
      </w:pPr>
      <w:r w:rsidRPr="000C2C25">
        <w:rPr>
          <w:rFonts w:ascii="Times New Roman" w:hAnsi="Times New Roman" w:cs="Times New Roman"/>
          <w:sz w:val="20"/>
          <w:szCs w:val="20"/>
        </w:rPr>
        <w:t xml:space="preserve">Обнародовано на информационных стендах: Администрации Панкрушихинского сельсовета и поселка Заречный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0C2C2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0C2C25">
        <w:rPr>
          <w:rFonts w:ascii="Times New Roman" w:hAnsi="Times New Roman" w:cs="Times New Roman"/>
          <w:sz w:val="20"/>
          <w:szCs w:val="20"/>
        </w:rPr>
        <w:t>.2016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B10E3" w:rsidRPr="00AE7FB8" w:rsidRDefault="00BB10E3" w:rsidP="00BB10E3">
      <w:pPr>
        <w:pStyle w:val="a3"/>
        <w:jc w:val="both"/>
        <w:rPr>
          <w:sz w:val="28"/>
          <w:szCs w:val="28"/>
        </w:rPr>
      </w:pPr>
      <w:r w:rsidRPr="00AE7FB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AE7FB8">
        <w:rPr>
          <w:sz w:val="28"/>
          <w:szCs w:val="28"/>
        </w:rPr>
        <w:t xml:space="preserve"> УТВЕРЖДЕНО</w:t>
      </w:r>
    </w:p>
    <w:p w:rsidR="00BB10E3" w:rsidRPr="00AE7FB8" w:rsidRDefault="00BB10E3" w:rsidP="00BB10E3">
      <w:pPr>
        <w:pStyle w:val="a3"/>
        <w:jc w:val="both"/>
        <w:rPr>
          <w:sz w:val="28"/>
          <w:szCs w:val="28"/>
        </w:rPr>
      </w:pPr>
      <w:r w:rsidRPr="00AE7FB8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</w:t>
      </w:r>
      <w:r w:rsidRPr="00AE7FB8">
        <w:rPr>
          <w:sz w:val="28"/>
          <w:szCs w:val="28"/>
        </w:rPr>
        <w:t xml:space="preserve"> Решением Панкрушихинского </w:t>
      </w:r>
      <w:proofErr w:type="gramStart"/>
      <w:r w:rsidRPr="00AE7FB8">
        <w:rPr>
          <w:sz w:val="28"/>
          <w:szCs w:val="28"/>
        </w:rPr>
        <w:t>сельского</w:t>
      </w:r>
      <w:proofErr w:type="gramEnd"/>
    </w:p>
    <w:p w:rsidR="00BB10E3" w:rsidRPr="00AE7FB8" w:rsidRDefault="00BB10E3" w:rsidP="00BB10E3">
      <w:pPr>
        <w:pStyle w:val="a3"/>
        <w:jc w:val="both"/>
        <w:rPr>
          <w:sz w:val="28"/>
          <w:szCs w:val="28"/>
        </w:rPr>
      </w:pPr>
      <w:r w:rsidRPr="00AE7FB8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</w:t>
      </w:r>
      <w:r w:rsidRPr="00AE7FB8">
        <w:rPr>
          <w:sz w:val="28"/>
          <w:szCs w:val="28"/>
        </w:rPr>
        <w:t>Совета депутатов Панкрушихинского</w:t>
      </w:r>
    </w:p>
    <w:p w:rsidR="00BB10E3" w:rsidRPr="00AE7FB8" w:rsidRDefault="00BB10E3" w:rsidP="00BB10E3">
      <w:pPr>
        <w:pStyle w:val="a3"/>
        <w:jc w:val="both"/>
        <w:rPr>
          <w:sz w:val="28"/>
          <w:szCs w:val="28"/>
        </w:rPr>
      </w:pPr>
      <w:r w:rsidRPr="00AE7FB8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</w:t>
      </w:r>
      <w:r w:rsidRPr="00AE7FB8">
        <w:rPr>
          <w:sz w:val="28"/>
          <w:szCs w:val="28"/>
        </w:rPr>
        <w:t xml:space="preserve">Района Алтайского края                                                                                                                                                                                                 </w:t>
      </w:r>
    </w:p>
    <w:p w:rsidR="00BB10E3" w:rsidRDefault="00BB10E3" w:rsidP="00BB10E3">
      <w:pPr>
        <w:pStyle w:val="a3"/>
        <w:jc w:val="both"/>
        <w:rPr>
          <w:sz w:val="28"/>
          <w:szCs w:val="28"/>
        </w:rPr>
      </w:pPr>
      <w:r w:rsidRPr="00AE7FB8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</w:t>
      </w:r>
      <w:r w:rsidRPr="00AE7FB8">
        <w:rPr>
          <w:sz w:val="28"/>
          <w:szCs w:val="28"/>
        </w:rPr>
        <w:t xml:space="preserve">от  25.10.2016  №  </w:t>
      </w:r>
      <w:r>
        <w:rPr>
          <w:sz w:val="28"/>
          <w:szCs w:val="28"/>
        </w:rPr>
        <w:t>24</w:t>
      </w:r>
    </w:p>
    <w:p w:rsidR="00BB10E3" w:rsidRPr="00AE7FB8" w:rsidRDefault="00BB10E3" w:rsidP="00BB10E3">
      <w:pPr>
        <w:pStyle w:val="a3"/>
        <w:jc w:val="both"/>
        <w:rPr>
          <w:sz w:val="28"/>
          <w:szCs w:val="28"/>
        </w:rPr>
      </w:pPr>
    </w:p>
    <w:p w:rsidR="00BB10E3" w:rsidRPr="00AE7FB8" w:rsidRDefault="00BB10E3" w:rsidP="00BB10E3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E7FB8">
        <w:rPr>
          <w:rFonts w:ascii="Times New Roman" w:hAnsi="Times New Roman" w:cs="Times New Roman"/>
          <w:b/>
          <w:sz w:val="28"/>
          <w:szCs w:val="28"/>
        </w:rPr>
        <w:t>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BB10E3" w:rsidRPr="00AE7FB8" w:rsidRDefault="00BB10E3" w:rsidP="00BB1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B8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AE7FB8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представления  лицами, замещающими муниципальные должности в муниципальном образовании Панкрушихинский сельсовет Панкрушихинского района Алтайского края,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</w:t>
      </w:r>
      <w:proofErr w:type="gramEnd"/>
      <w:r w:rsidRPr="00AE7FB8">
        <w:rPr>
          <w:rFonts w:ascii="Times New Roman" w:hAnsi="Times New Roman" w:cs="Times New Roman"/>
          <w:sz w:val="28"/>
          <w:szCs w:val="28"/>
        </w:rPr>
        <w:t xml:space="preserve"> характера (далее - сведения о доходах, расходах, об имуществе и обязательствах имущественного характера).</w:t>
      </w:r>
    </w:p>
    <w:p w:rsidR="00BB10E3" w:rsidRPr="00AE7FB8" w:rsidRDefault="00BB10E3" w:rsidP="00BB10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B8"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должности, предоставляют сведения о доходах, расходах, об имуществе и обязательствах имущественного характера в </w:t>
      </w:r>
      <w:r w:rsidRPr="00AE7FB8">
        <w:rPr>
          <w:rFonts w:ascii="Times New Roman" w:hAnsi="Times New Roman" w:cs="Times New Roman"/>
          <w:i/>
          <w:sz w:val="28"/>
          <w:szCs w:val="28"/>
          <w:u w:val="single"/>
        </w:rPr>
        <w:t>(указывается кадровое подразделение органа местного самоуправление, а при его отсутствии - должностное лицо, уполномоченное на получение данных сведений)</w:t>
      </w:r>
      <w:r w:rsidRPr="00AE7FB8">
        <w:rPr>
          <w:rFonts w:ascii="Times New Roman" w:hAnsi="Times New Roman" w:cs="Times New Roman"/>
          <w:sz w:val="28"/>
          <w:szCs w:val="28"/>
        </w:rPr>
        <w:t xml:space="preserve">, ежегодно, не позднее 30 апреля года, следующего за </w:t>
      </w:r>
      <w:proofErr w:type="gramStart"/>
      <w:r w:rsidRPr="00AE7FB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AE7FB8">
        <w:rPr>
          <w:rFonts w:ascii="Times New Roman" w:hAnsi="Times New Roman" w:cs="Times New Roman"/>
          <w:sz w:val="28"/>
          <w:szCs w:val="28"/>
        </w:rPr>
        <w:t>.</w:t>
      </w:r>
    </w:p>
    <w:p w:rsidR="00BB10E3" w:rsidRPr="00AE7FB8" w:rsidRDefault="00BB10E3" w:rsidP="00BB1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B8">
        <w:rPr>
          <w:rFonts w:ascii="Times New Roman" w:hAnsi="Times New Roman" w:cs="Times New Roman"/>
          <w:sz w:val="28"/>
          <w:szCs w:val="28"/>
        </w:rPr>
        <w:tab/>
        <w:t>3. Лицо, замещающее муниципальную должность, представляет ежегодно:</w:t>
      </w:r>
    </w:p>
    <w:p w:rsidR="00BB10E3" w:rsidRPr="00AE7FB8" w:rsidRDefault="00BB10E3" w:rsidP="00BB10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B8">
        <w:rPr>
          <w:rFonts w:ascii="Times New Roman" w:hAnsi="Times New Roman" w:cs="Times New Roman"/>
          <w:sz w:val="28"/>
          <w:szCs w:val="28"/>
        </w:rPr>
        <w:t>а) сведения о своих доходах, полученных в течение календарного года, предшествующего году представления сведений (далее - отчетный период)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B10E3" w:rsidRPr="00AE7FB8" w:rsidRDefault="00BB10E3" w:rsidP="00BB10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B8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BB10E3" w:rsidRPr="00AE7FB8" w:rsidRDefault="00BB10E3" w:rsidP="00BB1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B8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AE7FB8"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за отчетный период, если общая сумма таких сделок превышает общий доход данного лица</w:t>
      </w:r>
      <w:proofErr w:type="gramEnd"/>
      <w:r w:rsidRPr="00AE7FB8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BB10E3" w:rsidRPr="00AE7FB8" w:rsidRDefault="00BB10E3" w:rsidP="00BB1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B8">
        <w:rPr>
          <w:rFonts w:ascii="Times New Roman" w:hAnsi="Times New Roman" w:cs="Times New Roman"/>
          <w:sz w:val="28"/>
          <w:szCs w:val="28"/>
        </w:rPr>
        <w:tab/>
        <w:t>4. Сведения о доходах, расходах, об имуществе и обязательствах имущественного характера представляются по форме, утвержденной 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BB10E3" w:rsidRPr="00AE7FB8" w:rsidRDefault="00BB10E3" w:rsidP="00BB1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B8">
        <w:rPr>
          <w:rFonts w:ascii="Times New Roman" w:hAnsi="Times New Roman" w:cs="Times New Roman"/>
          <w:sz w:val="28"/>
          <w:szCs w:val="28"/>
        </w:rPr>
        <w:tab/>
        <w:t>5. В случае если лицом, замещающим муниципальную должность, обнаружены в представленных им сведениях о доходах, расходах, об имуществе и обязательствах имущественного характера факты не отражения или не полного отражения каких-либо сведений либо допущенные ошибки, он вправе представить уточненные сведения в течение одного месяца после окончания срока предоставления указанных сведений.</w:t>
      </w:r>
    </w:p>
    <w:p w:rsidR="00BB10E3" w:rsidRPr="00AE7FB8" w:rsidRDefault="00BB10E3" w:rsidP="00BB10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B8">
        <w:rPr>
          <w:rFonts w:ascii="Times New Roman" w:hAnsi="Times New Roman" w:cs="Times New Roman"/>
          <w:sz w:val="28"/>
          <w:szCs w:val="28"/>
        </w:rPr>
        <w:t xml:space="preserve">6.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</w:t>
      </w:r>
      <w:hyperlink r:id="rId5" w:history="1">
        <w:r w:rsidRPr="00AE7FB8">
          <w:rPr>
            <w:rFonts w:ascii="Times New Roman" w:hAnsi="Times New Roman" w:cs="Times New Roman"/>
            <w:sz w:val="28"/>
            <w:szCs w:val="28"/>
          </w:rPr>
          <w:t>сведениями</w:t>
        </w:r>
      </w:hyperlink>
      <w:r w:rsidRPr="00AE7FB8">
        <w:rPr>
          <w:rFonts w:ascii="Times New Roman" w:hAnsi="Times New Roman" w:cs="Times New Roman"/>
          <w:sz w:val="28"/>
          <w:szCs w:val="28"/>
        </w:rPr>
        <w:t xml:space="preserve"> конфиденциального характера, если федеральным законом они не отнесены к </w:t>
      </w:r>
      <w:hyperlink r:id="rId6" w:history="1">
        <w:r w:rsidRPr="00AE7FB8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Pr="00AE7FB8">
        <w:rPr>
          <w:rFonts w:ascii="Times New Roman" w:hAnsi="Times New Roman" w:cs="Times New Roman"/>
          <w:sz w:val="28"/>
          <w:szCs w:val="28"/>
        </w:rPr>
        <w:t>, составляющим государственную тайну.</w:t>
      </w:r>
    </w:p>
    <w:p w:rsidR="00BB10E3" w:rsidRPr="00AE7FB8" w:rsidRDefault="00BB10E3" w:rsidP="00BB10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B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E7FB8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</w:t>
      </w:r>
      <w:proofErr w:type="spellStart"/>
      <w:r w:rsidRPr="00AE7FB8"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 w:rsidRPr="00AE7FB8">
        <w:rPr>
          <w:rFonts w:ascii="Times New Roman" w:hAnsi="Times New Roman" w:cs="Times New Roman"/>
          <w:sz w:val="28"/>
          <w:szCs w:val="28"/>
        </w:rPr>
        <w:t>. «в» п.3 настоящего Положения, размещаются в информационно-телекоммуникационной сети «Интернет» на официальном сайте Администрации Панкрушихинского района во вкладке «Панкрушихинский сельсовет», и предоставляются для опубликования средствам массовой</w:t>
      </w:r>
      <w:proofErr w:type="gramEnd"/>
      <w:r w:rsidRPr="00AE7FB8">
        <w:rPr>
          <w:rFonts w:ascii="Times New Roman" w:hAnsi="Times New Roman" w:cs="Times New Roman"/>
          <w:sz w:val="28"/>
          <w:szCs w:val="28"/>
        </w:rPr>
        <w:t xml:space="preserve"> информации с соблюдением установленных </w:t>
      </w:r>
      <w:hyperlink r:id="rId7" w:history="1">
        <w:r w:rsidRPr="00AE7FB8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AE7FB8">
        <w:rPr>
          <w:rFonts w:ascii="Times New Roman" w:hAnsi="Times New Roman" w:cs="Times New Roman"/>
          <w:sz w:val="28"/>
          <w:szCs w:val="28"/>
        </w:rPr>
        <w:t xml:space="preserve"> Российской Федерации требований о защите персональных данных.</w:t>
      </w:r>
    </w:p>
    <w:p w:rsidR="00BB10E3" w:rsidRPr="00AE7FB8" w:rsidRDefault="00BB10E3" w:rsidP="00BB10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0E3" w:rsidRPr="00AE7FB8" w:rsidRDefault="00BB10E3" w:rsidP="00BB10E3">
      <w:pPr>
        <w:spacing w:line="240" w:lineRule="exact"/>
        <w:ind w:left="5580"/>
        <w:rPr>
          <w:rFonts w:ascii="Times New Roman" w:hAnsi="Times New Roman" w:cs="Times New Roman"/>
          <w:sz w:val="28"/>
          <w:szCs w:val="28"/>
        </w:rPr>
      </w:pPr>
    </w:p>
    <w:p w:rsidR="00BB10E3" w:rsidRPr="00AE7FB8" w:rsidRDefault="00BB10E3" w:rsidP="00BB10E3">
      <w:pPr>
        <w:pStyle w:val="a3"/>
        <w:jc w:val="both"/>
        <w:rPr>
          <w:sz w:val="28"/>
          <w:szCs w:val="28"/>
        </w:rPr>
      </w:pPr>
    </w:p>
    <w:p w:rsidR="00BB10E3" w:rsidRPr="00AE7FB8" w:rsidRDefault="00BB10E3" w:rsidP="00BB10E3">
      <w:pPr>
        <w:pStyle w:val="a3"/>
        <w:jc w:val="both"/>
        <w:rPr>
          <w:sz w:val="28"/>
          <w:szCs w:val="28"/>
        </w:rPr>
      </w:pPr>
    </w:p>
    <w:p w:rsidR="00BB10E3" w:rsidRDefault="00BB10E3" w:rsidP="00BB10E3">
      <w:pPr>
        <w:pStyle w:val="a3"/>
        <w:jc w:val="both"/>
        <w:rPr>
          <w:sz w:val="28"/>
          <w:szCs w:val="28"/>
        </w:rPr>
      </w:pPr>
    </w:p>
    <w:p w:rsidR="00BB10E3" w:rsidRDefault="00BB10E3" w:rsidP="00BB10E3">
      <w:pPr>
        <w:pStyle w:val="a3"/>
        <w:jc w:val="both"/>
        <w:rPr>
          <w:sz w:val="28"/>
          <w:szCs w:val="28"/>
        </w:rPr>
      </w:pPr>
    </w:p>
    <w:p w:rsidR="00BB10E3" w:rsidRDefault="00BB10E3" w:rsidP="00BB10E3">
      <w:pPr>
        <w:pStyle w:val="a3"/>
        <w:jc w:val="both"/>
        <w:rPr>
          <w:sz w:val="28"/>
          <w:szCs w:val="28"/>
        </w:rPr>
      </w:pPr>
    </w:p>
    <w:p w:rsidR="00BB10E3" w:rsidRDefault="00BB10E3" w:rsidP="00BB10E3">
      <w:pPr>
        <w:pStyle w:val="a3"/>
        <w:jc w:val="both"/>
        <w:rPr>
          <w:sz w:val="28"/>
          <w:szCs w:val="28"/>
        </w:rPr>
      </w:pPr>
    </w:p>
    <w:p w:rsidR="00BB10E3" w:rsidRDefault="00BB10E3" w:rsidP="00BB10E3">
      <w:pPr>
        <w:pStyle w:val="a3"/>
        <w:jc w:val="both"/>
        <w:rPr>
          <w:sz w:val="28"/>
          <w:szCs w:val="28"/>
        </w:rPr>
      </w:pPr>
    </w:p>
    <w:p w:rsidR="00BB10E3" w:rsidRDefault="00BB10E3" w:rsidP="00BB10E3">
      <w:pPr>
        <w:pStyle w:val="a3"/>
        <w:jc w:val="both"/>
        <w:rPr>
          <w:sz w:val="28"/>
          <w:szCs w:val="28"/>
        </w:rPr>
      </w:pPr>
    </w:p>
    <w:p w:rsidR="00BB10E3" w:rsidRDefault="00BB10E3" w:rsidP="00BB10E3">
      <w:pPr>
        <w:pStyle w:val="a3"/>
        <w:jc w:val="both"/>
        <w:rPr>
          <w:sz w:val="28"/>
          <w:szCs w:val="28"/>
        </w:rPr>
      </w:pPr>
    </w:p>
    <w:p w:rsidR="00BB10E3" w:rsidRDefault="00BB10E3" w:rsidP="00BB10E3">
      <w:pPr>
        <w:pStyle w:val="a3"/>
        <w:jc w:val="both"/>
        <w:rPr>
          <w:sz w:val="28"/>
          <w:szCs w:val="28"/>
        </w:rPr>
      </w:pPr>
    </w:p>
    <w:p w:rsidR="008E7369" w:rsidRDefault="008E7369"/>
    <w:sectPr w:rsidR="008E7369" w:rsidSect="008E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10E3"/>
    <w:rsid w:val="00313FDE"/>
    <w:rsid w:val="003528BB"/>
    <w:rsid w:val="00482055"/>
    <w:rsid w:val="008D14BC"/>
    <w:rsid w:val="008E7369"/>
    <w:rsid w:val="00A964B5"/>
    <w:rsid w:val="00BB10E3"/>
    <w:rsid w:val="00C7420A"/>
    <w:rsid w:val="00D3482E"/>
    <w:rsid w:val="00F7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1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0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ED988308F12E2DC218E0243A297BE5DDE336456846BA12ECF25E2D1Fd8V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A4F11BDB86EC3E8B057CD1D09B295BFE0D635A46971958E862B4B8435E747A561A746BAB0083o9w8H" TargetMode="External"/><Relationship Id="rId5" Type="http://schemas.openxmlformats.org/officeDocument/2006/relationships/hyperlink" Target="consultantplus://offline/ref=7EA4F11BDB86EC3E8B057CD1D09B295BF606685545984452E03BB8BA44512B6D5153786AAB00839AoDwFH" TargetMode="External"/><Relationship Id="rId4" Type="http://schemas.openxmlformats.org/officeDocument/2006/relationships/hyperlink" Target="garantF1://86367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1024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2017-06-15T07:34:00Z</dcterms:created>
  <dcterms:modified xsi:type="dcterms:W3CDTF">2017-06-15T07:36:00Z</dcterms:modified>
</cp:coreProperties>
</file>