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E" w:rsidRPr="002B1206" w:rsidRDefault="00C0509E" w:rsidP="00C0509E">
      <w:pPr>
        <w:pStyle w:val="a3"/>
        <w:jc w:val="center"/>
        <w:rPr>
          <w:sz w:val="28"/>
          <w:szCs w:val="28"/>
        </w:rPr>
      </w:pPr>
      <w:r w:rsidRPr="002B1206">
        <w:rPr>
          <w:sz w:val="28"/>
          <w:szCs w:val="28"/>
        </w:rPr>
        <w:t>ПАНКРУШИХИНСКИЙ СЕЛЬСКИЙ СОВЕТ ДЕПУТАТОВ</w:t>
      </w:r>
    </w:p>
    <w:p w:rsidR="00C0509E" w:rsidRPr="002B1206" w:rsidRDefault="00C0509E" w:rsidP="00C0509E">
      <w:pPr>
        <w:pStyle w:val="a3"/>
        <w:jc w:val="center"/>
        <w:rPr>
          <w:sz w:val="28"/>
          <w:szCs w:val="28"/>
        </w:rPr>
      </w:pPr>
      <w:r w:rsidRPr="002B1206">
        <w:rPr>
          <w:sz w:val="28"/>
          <w:szCs w:val="28"/>
        </w:rPr>
        <w:t>ПАНКРУШИХИНСКОГО РАЙОНА</w:t>
      </w:r>
    </w:p>
    <w:p w:rsidR="00C0509E" w:rsidRPr="002B1206" w:rsidRDefault="00C0509E" w:rsidP="00C0509E">
      <w:pPr>
        <w:pStyle w:val="a3"/>
        <w:jc w:val="center"/>
        <w:rPr>
          <w:sz w:val="28"/>
          <w:szCs w:val="28"/>
        </w:rPr>
      </w:pPr>
      <w:r w:rsidRPr="002B1206">
        <w:rPr>
          <w:spacing w:val="-1"/>
          <w:sz w:val="28"/>
          <w:szCs w:val="28"/>
        </w:rPr>
        <w:t>АЛТАЙСКОГО КРАЯ</w:t>
      </w:r>
    </w:p>
    <w:p w:rsidR="00C0509E" w:rsidRPr="002B1206" w:rsidRDefault="00C0509E" w:rsidP="00C0509E">
      <w:pPr>
        <w:pStyle w:val="a3"/>
        <w:tabs>
          <w:tab w:val="center" w:pos="4781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Pr="002B1206">
        <w:rPr>
          <w:sz w:val="28"/>
          <w:szCs w:val="28"/>
        </w:rPr>
        <w:t>РЕШЕНИЕ</w:t>
      </w:r>
    </w:p>
    <w:p w:rsidR="00C0509E" w:rsidRDefault="00C0509E" w:rsidP="00C0509E">
      <w:pPr>
        <w:pStyle w:val="a3"/>
        <w:jc w:val="center"/>
        <w:rPr>
          <w:sz w:val="28"/>
          <w:szCs w:val="28"/>
        </w:rPr>
      </w:pPr>
    </w:p>
    <w:p w:rsidR="00C0509E" w:rsidRPr="002B1206" w:rsidRDefault="00C0509E" w:rsidP="00C0509E">
      <w:pPr>
        <w:pStyle w:val="a3"/>
        <w:jc w:val="center"/>
        <w:rPr>
          <w:sz w:val="28"/>
          <w:szCs w:val="28"/>
        </w:rPr>
      </w:pPr>
    </w:p>
    <w:p w:rsidR="00C0509E" w:rsidRDefault="00C0509E" w:rsidP="00C0509E">
      <w:pPr>
        <w:pStyle w:val="a3"/>
        <w:ind w:right="64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    15</w:t>
      </w:r>
      <w:r w:rsidRPr="002B1206">
        <w:rPr>
          <w:spacing w:val="-6"/>
          <w:sz w:val="28"/>
          <w:szCs w:val="28"/>
        </w:rPr>
        <w:t>.0</w:t>
      </w:r>
      <w:r>
        <w:rPr>
          <w:spacing w:val="-6"/>
          <w:sz w:val="28"/>
          <w:szCs w:val="28"/>
        </w:rPr>
        <w:t>3</w:t>
      </w:r>
      <w:r w:rsidRPr="002B1206">
        <w:rPr>
          <w:spacing w:val="-6"/>
          <w:sz w:val="28"/>
          <w:szCs w:val="28"/>
        </w:rPr>
        <w:t>.201</w:t>
      </w:r>
      <w:r>
        <w:rPr>
          <w:spacing w:val="-6"/>
          <w:sz w:val="28"/>
          <w:szCs w:val="28"/>
        </w:rPr>
        <w:t xml:space="preserve">6 </w:t>
      </w:r>
      <w:r w:rsidRPr="002B1206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              </w:t>
      </w:r>
      <w:r w:rsidRPr="002B1206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>
        <w:rPr>
          <w:rFonts w:ascii="Arial" w:cs="Arial"/>
          <w:sz w:val="28"/>
          <w:szCs w:val="28"/>
        </w:rPr>
        <w:t xml:space="preserve">                                  </w:t>
      </w:r>
      <w:proofErr w:type="gramStart"/>
      <w:r>
        <w:rPr>
          <w:rFonts w:ascii="Arial" w:cs="Arial"/>
          <w:sz w:val="28"/>
          <w:szCs w:val="28"/>
        </w:rPr>
        <w:t>с</w:t>
      </w:r>
      <w:proofErr w:type="gramEnd"/>
      <w:r w:rsidRPr="002B1206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2B1206">
        <w:rPr>
          <w:spacing w:val="-5"/>
          <w:sz w:val="28"/>
          <w:szCs w:val="28"/>
        </w:rPr>
        <w:t>анкрушиха</w:t>
      </w:r>
    </w:p>
    <w:p w:rsidR="00C0509E" w:rsidRDefault="00C0509E" w:rsidP="00C0509E">
      <w:pPr>
        <w:pStyle w:val="a3"/>
        <w:rPr>
          <w:spacing w:val="-5"/>
          <w:sz w:val="28"/>
          <w:szCs w:val="28"/>
        </w:rPr>
      </w:pPr>
    </w:p>
    <w:p w:rsidR="00C0509E" w:rsidRDefault="00C0509E" w:rsidP="00C0509E">
      <w:pPr>
        <w:pStyle w:val="a3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9pt;margin-top:.2pt;width:292.8pt;height:154.85pt;z-index:251660288;mso-width-relative:margin;mso-height-relative:margin" strokecolor="white [3212]">
            <v:textbox>
              <w:txbxContent>
                <w:p w:rsidR="00C0509E" w:rsidRPr="00181A6F" w:rsidRDefault="00C0509E" w:rsidP="00C0509E">
                  <w:pPr>
                    <w:pStyle w:val="a3"/>
                    <w:ind w:left="-142"/>
                    <w:jc w:val="both"/>
                    <w:rPr>
                      <w:sz w:val="28"/>
                      <w:szCs w:val="28"/>
                    </w:rPr>
                  </w:pPr>
                  <w:r w:rsidRPr="00181A6F">
                    <w:rPr>
                      <w:sz w:val="28"/>
                      <w:szCs w:val="28"/>
                    </w:rPr>
                    <w:t xml:space="preserve">Об утверждении Порядка проведения </w:t>
                  </w:r>
                  <w:proofErr w:type="spellStart"/>
                  <w:r w:rsidRPr="00181A6F">
                    <w:rPr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181A6F">
                    <w:rPr>
                      <w:sz w:val="28"/>
                      <w:szCs w:val="28"/>
                    </w:rPr>
                    <w:t xml:space="preserve"> экспертизы муниципальных нормативных  правовых актов  и проектов  муниципальных правовых актов органами местного самоуправления муниципального образования Панкрушихинский сельсовет Панкрушихинского района Алтайского края</w:t>
                  </w:r>
                </w:p>
              </w:txbxContent>
            </v:textbox>
          </v:shape>
        </w:pict>
      </w:r>
    </w:p>
    <w:p w:rsidR="00C0509E" w:rsidRDefault="00C0509E" w:rsidP="00C0509E">
      <w:pPr>
        <w:shd w:val="clear" w:color="auto" w:fill="FFFFFF"/>
        <w:tabs>
          <w:tab w:val="left" w:pos="2112"/>
        </w:tabs>
        <w:spacing w:before="648" w:line="322" w:lineRule="exact"/>
        <w:ind w:left="10" w:right="4838"/>
        <w:rPr>
          <w:sz w:val="18"/>
          <w:szCs w:val="18"/>
        </w:rPr>
      </w:pPr>
    </w:p>
    <w:p w:rsidR="00C0509E" w:rsidRDefault="00C0509E" w:rsidP="00C0509E">
      <w:pPr>
        <w:shd w:val="clear" w:color="auto" w:fill="FFFFFF"/>
        <w:tabs>
          <w:tab w:val="left" w:pos="2112"/>
        </w:tabs>
        <w:spacing w:before="648" w:line="322" w:lineRule="exact"/>
        <w:ind w:left="10" w:right="4838"/>
        <w:rPr>
          <w:sz w:val="18"/>
          <w:szCs w:val="18"/>
        </w:rPr>
      </w:pPr>
    </w:p>
    <w:p w:rsidR="00C0509E" w:rsidRPr="00181A6F" w:rsidRDefault="00C0509E" w:rsidP="00C0509E">
      <w:pPr>
        <w:rPr>
          <w:sz w:val="18"/>
          <w:szCs w:val="18"/>
        </w:rPr>
      </w:pPr>
    </w:p>
    <w:p w:rsidR="00C0509E" w:rsidRPr="00181A6F" w:rsidRDefault="00C0509E" w:rsidP="00C0509E">
      <w:pPr>
        <w:rPr>
          <w:sz w:val="18"/>
          <w:szCs w:val="18"/>
        </w:rPr>
      </w:pPr>
    </w:p>
    <w:p w:rsidR="00C0509E" w:rsidRPr="00181A6F" w:rsidRDefault="00C0509E" w:rsidP="00C0509E">
      <w:pPr>
        <w:pStyle w:val="a3"/>
        <w:jc w:val="both"/>
      </w:pPr>
    </w:p>
    <w:p w:rsidR="00C0509E" w:rsidRDefault="00C0509E" w:rsidP="00C0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пунктом 3 части 1 статьи 3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</w:t>
      </w:r>
      <w:r w:rsidRPr="00181A6F">
        <w:rPr>
          <w:sz w:val="28"/>
          <w:szCs w:val="28"/>
        </w:rPr>
        <w:t xml:space="preserve"> нормативных  правовых актов  и проектов  </w:t>
      </w:r>
      <w:r>
        <w:rPr>
          <w:sz w:val="28"/>
          <w:szCs w:val="28"/>
        </w:rPr>
        <w:t>нормативных</w:t>
      </w:r>
      <w:r w:rsidRPr="00181A6F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», постановлением 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п.39 статьи 3 Устава муниципального образования Панкрушихинский сельсовет Панкрушихинского района Алтайского края, </w:t>
      </w:r>
      <w:proofErr w:type="spellStart"/>
      <w:r>
        <w:rPr>
          <w:sz w:val="28"/>
          <w:szCs w:val="28"/>
        </w:rPr>
        <w:t>Панкрушихинксий</w:t>
      </w:r>
      <w:proofErr w:type="spellEnd"/>
      <w:r>
        <w:rPr>
          <w:sz w:val="28"/>
          <w:szCs w:val="28"/>
        </w:rPr>
        <w:t xml:space="preserve"> сельский Совет</w:t>
      </w:r>
      <w:proofErr w:type="gramEnd"/>
      <w:r>
        <w:rPr>
          <w:sz w:val="28"/>
          <w:szCs w:val="28"/>
        </w:rPr>
        <w:t xml:space="preserve"> депутатов, </w:t>
      </w:r>
    </w:p>
    <w:p w:rsidR="00C0509E" w:rsidRDefault="00C0509E" w:rsidP="00C0509E">
      <w:pPr>
        <w:pStyle w:val="a3"/>
        <w:jc w:val="both"/>
        <w:rPr>
          <w:sz w:val="28"/>
          <w:szCs w:val="28"/>
        </w:rPr>
      </w:pPr>
    </w:p>
    <w:p w:rsidR="00C0509E" w:rsidRDefault="00C0509E" w:rsidP="00C050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509E" w:rsidRDefault="00C0509E" w:rsidP="00C0509E">
      <w:pPr>
        <w:pStyle w:val="a3"/>
        <w:jc w:val="both"/>
        <w:rPr>
          <w:sz w:val="28"/>
          <w:szCs w:val="28"/>
        </w:rPr>
      </w:pPr>
    </w:p>
    <w:p w:rsidR="00C0509E" w:rsidRDefault="00C0509E" w:rsidP="00C0509E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 и проектов муниципальных нормативных правовых актов органами местного самоуправления муниципального образования Панкрушихинский сельсовет Панкрушихинского района Алтайского края, согласно приложению.</w:t>
      </w:r>
    </w:p>
    <w:p w:rsidR="00C0509E" w:rsidRDefault="00C0509E" w:rsidP="00C0509E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решение подлежит обнародованию и вступает в силу с момента его подписания.</w:t>
      </w:r>
    </w:p>
    <w:p w:rsidR="00C0509E" w:rsidRDefault="00C0509E" w:rsidP="00C0509E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3.Контороль за исполнением настоящего решения возложить на заместителя председателя Панкрушихинского сельского Совета депутатов Илларионова А.И.</w:t>
      </w:r>
    </w:p>
    <w:p w:rsidR="00C0509E" w:rsidRDefault="00C0509E" w:rsidP="00C0509E">
      <w:pPr>
        <w:pStyle w:val="a3"/>
        <w:jc w:val="both"/>
        <w:rPr>
          <w:sz w:val="28"/>
          <w:szCs w:val="28"/>
        </w:rPr>
      </w:pPr>
    </w:p>
    <w:p w:rsidR="00C0509E" w:rsidRPr="00F23926" w:rsidRDefault="00C0509E" w:rsidP="00C0509E">
      <w:pPr>
        <w:pStyle w:val="a3"/>
        <w:jc w:val="both"/>
        <w:rPr>
          <w:sz w:val="28"/>
          <w:szCs w:val="28"/>
        </w:rPr>
      </w:pPr>
      <w:r w:rsidRPr="00F23926">
        <w:rPr>
          <w:sz w:val="28"/>
          <w:szCs w:val="28"/>
        </w:rPr>
        <w:t xml:space="preserve">Заместитель председателя </w:t>
      </w:r>
    </w:p>
    <w:p w:rsidR="00C0509E" w:rsidRDefault="00C0509E" w:rsidP="00C0509E">
      <w:pPr>
        <w:pStyle w:val="a3"/>
        <w:jc w:val="both"/>
        <w:rPr>
          <w:sz w:val="28"/>
          <w:szCs w:val="28"/>
        </w:rPr>
      </w:pPr>
      <w:r w:rsidRPr="00F23926">
        <w:rPr>
          <w:sz w:val="28"/>
          <w:szCs w:val="28"/>
        </w:rPr>
        <w:t>сельского Совета депутатов                                                      А.И.Илларионов</w:t>
      </w:r>
    </w:p>
    <w:p w:rsidR="00C0509E" w:rsidRDefault="00C0509E" w:rsidP="00C0509E">
      <w:pPr>
        <w:pStyle w:val="a3"/>
        <w:jc w:val="both"/>
        <w:rPr>
          <w:sz w:val="28"/>
          <w:szCs w:val="28"/>
        </w:rPr>
      </w:pPr>
    </w:p>
    <w:p w:rsidR="00C0509E" w:rsidRDefault="00C0509E" w:rsidP="00C0509E">
      <w:pPr>
        <w:pStyle w:val="a3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</w:t>
      </w:r>
      <w:r w:rsidRPr="00DA2C2A">
        <w:rPr>
          <w:sz w:val="22"/>
          <w:szCs w:val="22"/>
        </w:rPr>
        <w:t xml:space="preserve">народовано на информационных стендах:  Администрации Панкрушихинского сельсовета и поселка </w:t>
      </w:r>
      <w:proofErr w:type="gramStart"/>
      <w:r w:rsidRPr="00DA2C2A">
        <w:rPr>
          <w:sz w:val="22"/>
          <w:szCs w:val="22"/>
        </w:rPr>
        <w:t>Заречный</w:t>
      </w:r>
      <w:proofErr w:type="gramEnd"/>
      <w:r w:rsidRPr="00DA2C2A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 w:rsidRPr="00DA2C2A">
        <w:rPr>
          <w:sz w:val="22"/>
          <w:szCs w:val="22"/>
        </w:rPr>
        <w:t>.0</w:t>
      </w:r>
      <w:r>
        <w:rPr>
          <w:sz w:val="22"/>
          <w:szCs w:val="22"/>
        </w:rPr>
        <w:t>3.2016</w:t>
      </w:r>
      <w:r w:rsidRPr="00DA2C2A">
        <w:rPr>
          <w:sz w:val="22"/>
          <w:szCs w:val="22"/>
        </w:rPr>
        <w:t>.</w:t>
      </w: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Default="00C0509E" w:rsidP="00C0509E">
      <w:pPr>
        <w:pStyle w:val="a3"/>
        <w:rPr>
          <w:sz w:val="28"/>
          <w:szCs w:val="28"/>
        </w:rPr>
      </w:pPr>
    </w:p>
    <w:p w:rsidR="00C0509E" w:rsidRPr="002A6018" w:rsidRDefault="00C0509E" w:rsidP="00C0509E">
      <w:pPr>
        <w:pStyle w:val="a3"/>
        <w:rPr>
          <w:sz w:val="20"/>
          <w:szCs w:val="20"/>
        </w:rPr>
      </w:pPr>
      <w:r w:rsidRPr="002A6018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2A6018">
        <w:rPr>
          <w:sz w:val="20"/>
          <w:szCs w:val="20"/>
        </w:rPr>
        <w:t>Приложение № 1</w:t>
      </w:r>
    </w:p>
    <w:p w:rsidR="00C0509E" w:rsidRPr="002A6018" w:rsidRDefault="00C0509E" w:rsidP="00C0509E">
      <w:pPr>
        <w:pStyle w:val="a3"/>
        <w:jc w:val="both"/>
        <w:rPr>
          <w:sz w:val="20"/>
          <w:szCs w:val="20"/>
        </w:rPr>
      </w:pPr>
      <w:r w:rsidRPr="002A6018">
        <w:rPr>
          <w:sz w:val="20"/>
          <w:szCs w:val="20"/>
        </w:rPr>
        <w:t xml:space="preserve">                                                                                                                                 к  Решению Панкрушихинского</w:t>
      </w:r>
    </w:p>
    <w:p w:rsidR="00C0509E" w:rsidRPr="002A6018" w:rsidRDefault="00C0509E" w:rsidP="00C0509E">
      <w:pPr>
        <w:pStyle w:val="a3"/>
        <w:jc w:val="both"/>
        <w:rPr>
          <w:sz w:val="20"/>
          <w:szCs w:val="20"/>
        </w:rPr>
      </w:pPr>
      <w:r w:rsidRPr="002A601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2A6018">
        <w:rPr>
          <w:sz w:val="20"/>
          <w:szCs w:val="20"/>
        </w:rPr>
        <w:t>сельского Совета депутатов</w:t>
      </w:r>
    </w:p>
    <w:p w:rsidR="00C0509E" w:rsidRDefault="00C0509E" w:rsidP="00C0509E">
      <w:pPr>
        <w:pStyle w:val="a3"/>
        <w:jc w:val="both"/>
        <w:rPr>
          <w:sz w:val="20"/>
          <w:szCs w:val="20"/>
        </w:rPr>
      </w:pPr>
      <w:r w:rsidRPr="002A6018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15 марта  2016 года  № 7</w:t>
      </w:r>
    </w:p>
    <w:p w:rsidR="00C0509E" w:rsidRDefault="00C0509E" w:rsidP="00C0509E">
      <w:pPr>
        <w:pStyle w:val="a3"/>
        <w:jc w:val="both"/>
        <w:rPr>
          <w:sz w:val="20"/>
          <w:szCs w:val="20"/>
        </w:rPr>
      </w:pPr>
    </w:p>
    <w:p w:rsidR="00C0509E" w:rsidRDefault="00C0509E" w:rsidP="00C0509E">
      <w:pPr>
        <w:rPr>
          <w:rFonts w:ascii="Times New Roman" w:hAnsi="Times New Roman" w:cs="Times New Roman"/>
          <w:sz w:val="28"/>
          <w:szCs w:val="28"/>
        </w:rPr>
      </w:pPr>
    </w:p>
    <w:p w:rsidR="00C0509E" w:rsidRPr="00361A90" w:rsidRDefault="00C0509E" w:rsidP="00C0509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9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0509E" w:rsidRPr="00361A90" w:rsidRDefault="00C0509E" w:rsidP="00C0509E">
      <w:pPr>
        <w:pStyle w:val="a3"/>
        <w:jc w:val="center"/>
        <w:rPr>
          <w:b/>
        </w:rPr>
      </w:pPr>
      <w:r w:rsidRPr="00361A90">
        <w:rPr>
          <w:b/>
        </w:rPr>
        <w:t xml:space="preserve">Проведения </w:t>
      </w:r>
      <w:proofErr w:type="spellStart"/>
      <w:r w:rsidRPr="00361A90">
        <w:rPr>
          <w:b/>
        </w:rPr>
        <w:t>антикоррупционной</w:t>
      </w:r>
      <w:proofErr w:type="spellEnd"/>
      <w:r w:rsidRPr="00361A90">
        <w:rPr>
          <w:b/>
        </w:rPr>
        <w:t xml:space="preserve"> экспертизы </w:t>
      </w:r>
      <w:proofErr w:type="gramStart"/>
      <w:r w:rsidRPr="00361A90">
        <w:rPr>
          <w:b/>
        </w:rPr>
        <w:t>муниципальных</w:t>
      </w:r>
      <w:proofErr w:type="gramEnd"/>
    </w:p>
    <w:p w:rsidR="00C0509E" w:rsidRPr="00361A90" w:rsidRDefault="00C0509E" w:rsidP="00C0509E">
      <w:pPr>
        <w:pStyle w:val="a3"/>
        <w:jc w:val="center"/>
        <w:rPr>
          <w:b/>
        </w:rPr>
      </w:pPr>
      <w:r>
        <w:rPr>
          <w:b/>
        </w:rPr>
        <w:t>н</w:t>
      </w:r>
      <w:r w:rsidRPr="00361A90">
        <w:rPr>
          <w:b/>
        </w:rPr>
        <w:t>ормативных правовых актов и проектов муниципальных нормативных правовых актов органами местного самоуправления муниципального образования Панкрушихинский сельсовет Панкрушихинского района  Алтайского края</w:t>
      </w:r>
    </w:p>
    <w:p w:rsidR="00C0509E" w:rsidRPr="00361A90" w:rsidRDefault="00C0509E" w:rsidP="00C05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9E" w:rsidRPr="00695789" w:rsidRDefault="00C0509E" w:rsidP="00C050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8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0509E" w:rsidRDefault="00C0509E" w:rsidP="00C050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 Панкрушихинский сельсовет Панкрушихинского района Алтайского края (далее-Порядок0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26.02.2010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(далее – постановление Правительства Российской Федерации № 96).</w:t>
      </w:r>
    </w:p>
    <w:p w:rsidR="00C0509E" w:rsidRDefault="00C0509E" w:rsidP="00C050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  Настоящий Порядок определяет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  нормативных правовых актов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акты) и проектов муниципальных нормативных правовых актов (далее- проекты правовых актов) органами местного самоуправления муниципального образования Панкрушихинский сельсовет Панкрушихинского района Алтайского края (далее – органы местного самоуправления).</w:t>
      </w:r>
    </w:p>
    <w:p w:rsidR="00C0509E" w:rsidRDefault="00C0509E" w:rsidP="00C050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проектов правовых органов местного самоуправления проводится уполномоченным лицом администрации Панкрушихинского сельсовета согласно методике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методика), установленной постановлением Правительства Российской Федерации № 96.</w:t>
      </w:r>
    </w:p>
    <w:p w:rsidR="00C0509E" w:rsidRPr="00695789" w:rsidRDefault="00C0509E" w:rsidP="00C0509E">
      <w:pPr>
        <w:pStyle w:val="a3"/>
        <w:ind w:firstLine="360"/>
        <w:jc w:val="center"/>
        <w:rPr>
          <w:b/>
          <w:sz w:val="28"/>
          <w:szCs w:val="28"/>
        </w:rPr>
      </w:pPr>
      <w:r w:rsidRPr="00695789">
        <w:rPr>
          <w:b/>
        </w:rPr>
        <w:lastRenderedPageBreak/>
        <w:t xml:space="preserve">2. </w:t>
      </w:r>
      <w:r w:rsidRPr="00695789">
        <w:rPr>
          <w:b/>
          <w:sz w:val="28"/>
          <w:szCs w:val="28"/>
        </w:rPr>
        <w:t xml:space="preserve">Порядок проведения </w:t>
      </w:r>
      <w:proofErr w:type="spellStart"/>
      <w:r w:rsidRPr="00695789">
        <w:rPr>
          <w:b/>
          <w:sz w:val="28"/>
          <w:szCs w:val="28"/>
        </w:rPr>
        <w:t>антикоррупционной</w:t>
      </w:r>
      <w:proofErr w:type="spellEnd"/>
      <w:r w:rsidRPr="00695789">
        <w:rPr>
          <w:b/>
          <w:sz w:val="28"/>
          <w:szCs w:val="28"/>
        </w:rPr>
        <w:t xml:space="preserve"> экспертизы</w:t>
      </w:r>
      <w:r>
        <w:rPr>
          <w:b/>
          <w:sz w:val="28"/>
          <w:szCs w:val="28"/>
        </w:rPr>
        <w:t xml:space="preserve"> </w:t>
      </w:r>
      <w:r w:rsidRPr="00695789">
        <w:rPr>
          <w:b/>
          <w:sz w:val="28"/>
          <w:szCs w:val="28"/>
        </w:rPr>
        <w:t>правовых актов и проектов правовых актов</w:t>
      </w:r>
    </w:p>
    <w:p w:rsidR="00C0509E" w:rsidRPr="00695789" w:rsidRDefault="00C0509E" w:rsidP="00C0509E">
      <w:pPr>
        <w:pStyle w:val="a3"/>
        <w:ind w:firstLine="360"/>
        <w:jc w:val="both"/>
        <w:rPr>
          <w:b/>
          <w:sz w:val="28"/>
          <w:szCs w:val="28"/>
        </w:rPr>
      </w:pP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и проектов правовых актов местного самоуправления проводиться при проведении их правовой экспертизы.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Не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отмененных или признанных утратившими силу правовых актов. А также правовых актов, в отношении которых проводилась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экспертизы: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-правовых актов 7 дней;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-проектов правовых актов 7 дней.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и проектов правовых актов органов местного самоуправления составляется заключение.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 Заключение носит рекомендательный характер и полежит обязательному рассмотрению.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 Проекты правовых актов,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експертизе</w:t>
      </w:r>
      <w:proofErr w:type="spellEnd"/>
      <w:r>
        <w:rPr>
          <w:sz w:val="28"/>
          <w:szCs w:val="28"/>
        </w:rPr>
        <w:t>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 В случае возникновения разногласий. Возникающих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разрешается путем рассмотрения заключения должностным лицом (главой сельсовета,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исполняющим полномочия главы сельсовета) для принятия мер по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норм из нормативного правового акта.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  Повторная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правовых актов проводиться с настоящим Порядком. 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</w:p>
    <w:p w:rsidR="00C0509E" w:rsidRPr="00371EF3" w:rsidRDefault="00C0509E" w:rsidP="00C0509E">
      <w:pPr>
        <w:pStyle w:val="a3"/>
        <w:ind w:firstLine="360"/>
        <w:jc w:val="center"/>
        <w:rPr>
          <w:b/>
          <w:sz w:val="28"/>
          <w:szCs w:val="28"/>
        </w:rPr>
      </w:pPr>
      <w:r w:rsidRPr="00371EF3">
        <w:rPr>
          <w:b/>
          <w:sz w:val="28"/>
          <w:szCs w:val="28"/>
        </w:rPr>
        <w:t xml:space="preserve">3.Независимая </w:t>
      </w:r>
      <w:proofErr w:type="spellStart"/>
      <w:r w:rsidRPr="00371EF3">
        <w:rPr>
          <w:b/>
          <w:sz w:val="28"/>
          <w:szCs w:val="28"/>
        </w:rPr>
        <w:t>антикоррупционная</w:t>
      </w:r>
      <w:proofErr w:type="spellEnd"/>
      <w:r w:rsidRPr="00371EF3">
        <w:rPr>
          <w:b/>
          <w:sz w:val="28"/>
          <w:szCs w:val="28"/>
        </w:rPr>
        <w:t xml:space="preserve"> экспертиза</w:t>
      </w:r>
    </w:p>
    <w:p w:rsidR="00C0509E" w:rsidRPr="00371EF3" w:rsidRDefault="00C0509E" w:rsidP="00C0509E">
      <w:pPr>
        <w:pStyle w:val="a3"/>
        <w:ind w:firstLine="360"/>
        <w:jc w:val="center"/>
        <w:rPr>
          <w:b/>
          <w:sz w:val="28"/>
          <w:szCs w:val="28"/>
        </w:rPr>
      </w:pPr>
      <w:r w:rsidRPr="00371EF3">
        <w:rPr>
          <w:b/>
          <w:sz w:val="28"/>
          <w:szCs w:val="28"/>
        </w:rPr>
        <w:t>правовых актов и проектов правовых актов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proofErr w:type="gramStart"/>
      <w:r>
        <w:rPr>
          <w:sz w:val="28"/>
          <w:szCs w:val="28"/>
        </w:rPr>
        <w:t xml:space="preserve">Заключение, составленное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</w:t>
      </w:r>
      <w:proofErr w:type="gramEnd"/>
      <w:r>
        <w:rPr>
          <w:sz w:val="28"/>
          <w:szCs w:val="28"/>
        </w:rPr>
        <w:t xml:space="preserve"> в орган местного самоуправления по почте, в виде электронного документа по электронной почте или иным способом.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поступившие в федеральный орган исполнительной власти, нормативные правовые акты подлежат государственной регистрации, регистрируются в установленном порядке в федеральном органе исполнительной власти</w:t>
      </w:r>
      <w:proofErr w:type="gramEnd"/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Заключение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носит рекомендательный характер и полежит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 </w:t>
      </w:r>
    </w:p>
    <w:p w:rsidR="00C0509E" w:rsidRDefault="00C0509E" w:rsidP="00C0509E">
      <w:pPr>
        <w:pStyle w:val="a3"/>
        <w:ind w:firstLine="360"/>
        <w:jc w:val="both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Default="00C0509E" w:rsidP="00C0509E">
      <w:pPr>
        <w:pStyle w:val="a3"/>
        <w:ind w:left="360"/>
        <w:rPr>
          <w:sz w:val="28"/>
          <w:szCs w:val="28"/>
        </w:rPr>
      </w:pPr>
    </w:p>
    <w:p w:rsidR="00C0509E" w:rsidRPr="00B25778" w:rsidRDefault="00C0509E" w:rsidP="00C0509E">
      <w:pPr>
        <w:pStyle w:val="a3"/>
        <w:ind w:left="360"/>
        <w:rPr>
          <w:sz w:val="28"/>
          <w:szCs w:val="28"/>
        </w:rPr>
      </w:pPr>
    </w:p>
    <w:p w:rsidR="00C0509E" w:rsidRPr="00361A90" w:rsidRDefault="00C0509E" w:rsidP="00C0509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09E" w:rsidRDefault="00C0509E" w:rsidP="00C0509E"/>
    <w:p w:rsidR="008E7369" w:rsidRDefault="008E7369"/>
    <w:sectPr w:rsidR="008E7369" w:rsidSect="007472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09E"/>
    <w:rsid w:val="00313FDE"/>
    <w:rsid w:val="003528BB"/>
    <w:rsid w:val="00482055"/>
    <w:rsid w:val="008D14BC"/>
    <w:rsid w:val="008E7369"/>
    <w:rsid w:val="00A964B5"/>
    <w:rsid w:val="00C0509E"/>
    <w:rsid w:val="00C7420A"/>
    <w:rsid w:val="00D3482E"/>
    <w:rsid w:val="00F7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2017-06-15T05:15:00Z</dcterms:created>
  <dcterms:modified xsi:type="dcterms:W3CDTF">2017-06-15T05:19:00Z</dcterms:modified>
</cp:coreProperties>
</file>