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A2" w:rsidRDefault="000E6AFD" w:rsidP="00B77DA2">
      <w:pPr>
        <w:pStyle w:val="a3"/>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33.2pt;margin-top:-2.1pt;width:6pt;height:29.2pt;z-index:251662336;mso-width-relative:margin;mso-height-relative:margin" strokecolor="white [3212]">
            <v:textbox style="mso-next-textbox:#_x0000_s1028">
              <w:txbxContent>
                <w:p w:rsidR="0028781D" w:rsidRPr="00615E9C" w:rsidRDefault="0028781D" w:rsidP="00615E9C">
                  <w:pPr>
                    <w:rPr>
                      <w:szCs w:val="28"/>
                    </w:rPr>
                  </w:pPr>
                </w:p>
              </w:txbxContent>
            </v:textbox>
          </v:shape>
        </w:pict>
      </w:r>
      <w:r>
        <w:rPr>
          <w:szCs w:val="28"/>
        </w:rPr>
        <w:pict>
          <v:shape id="_x0000_s1027" type="#_x0000_t202" style="position:absolute;left:0;text-align:left;margin-left:505.6pt;margin-top:-6.3pt;width:4.8pt;height:14.4pt;z-index:251661312;mso-width-relative:margin;mso-height-relative:margin" strokecolor="white [3212]">
            <v:textbox style="mso-next-textbox:#_x0000_s1027">
              <w:txbxContent>
                <w:p w:rsidR="0028781D" w:rsidRPr="00615E9C" w:rsidRDefault="0028781D" w:rsidP="00615E9C">
                  <w:pPr>
                    <w:rPr>
                      <w:szCs w:val="44"/>
                    </w:rPr>
                  </w:pPr>
                </w:p>
              </w:txbxContent>
            </v:textbox>
          </v:shape>
        </w:pict>
      </w:r>
    </w:p>
    <w:p w:rsidR="00B77DA2" w:rsidRPr="0030795E" w:rsidRDefault="000E6AFD" w:rsidP="00D72922">
      <w:pPr>
        <w:pStyle w:val="a3"/>
        <w:ind w:left="-284"/>
        <w:jc w:val="center"/>
        <w:rPr>
          <w:sz w:val="28"/>
          <w:szCs w:val="28"/>
        </w:rPr>
      </w:pPr>
      <w:r>
        <w:rPr>
          <w:sz w:val="28"/>
          <w:szCs w:val="28"/>
        </w:rPr>
        <w:t>П</w:t>
      </w:r>
      <w:r w:rsidR="00B77DA2" w:rsidRPr="0030795E">
        <w:rPr>
          <w:sz w:val="28"/>
          <w:szCs w:val="28"/>
        </w:rPr>
        <w:t>АНКРУШИХИНСКИЙ СЕЛЬСКИЙ СОВЕТ ДЕПУТАТОВ</w:t>
      </w:r>
    </w:p>
    <w:p w:rsidR="00B77DA2" w:rsidRPr="0030795E" w:rsidRDefault="00B77DA2" w:rsidP="00D72922">
      <w:pPr>
        <w:pStyle w:val="a3"/>
        <w:ind w:left="-284"/>
        <w:jc w:val="center"/>
        <w:rPr>
          <w:sz w:val="28"/>
          <w:szCs w:val="28"/>
        </w:rPr>
      </w:pPr>
      <w:r w:rsidRPr="0030795E">
        <w:rPr>
          <w:sz w:val="28"/>
          <w:szCs w:val="28"/>
        </w:rPr>
        <w:t>ПАНКРУШИХИНСКОГО РАЙОНА</w:t>
      </w:r>
    </w:p>
    <w:p w:rsidR="00B77DA2" w:rsidRPr="0030795E" w:rsidRDefault="00B77DA2" w:rsidP="00D72922">
      <w:pPr>
        <w:pStyle w:val="a3"/>
        <w:ind w:left="-284"/>
        <w:jc w:val="center"/>
        <w:rPr>
          <w:sz w:val="28"/>
          <w:szCs w:val="28"/>
        </w:rPr>
      </w:pPr>
      <w:r w:rsidRPr="0030795E">
        <w:rPr>
          <w:sz w:val="28"/>
          <w:szCs w:val="28"/>
        </w:rPr>
        <w:t>АЛТАЙСКОГО КРАЯ</w:t>
      </w:r>
    </w:p>
    <w:p w:rsidR="009D6FFE" w:rsidRDefault="00B77DA2" w:rsidP="00D72922">
      <w:pPr>
        <w:pStyle w:val="a3"/>
        <w:ind w:left="-284"/>
        <w:jc w:val="center"/>
        <w:rPr>
          <w:sz w:val="28"/>
          <w:szCs w:val="28"/>
        </w:rPr>
      </w:pPr>
      <w:r w:rsidRPr="0030795E">
        <w:rPr>
          <w:sz w:val="28"/>
          <w:szCs w:val="28"/>
        </w:rPr>
        <w:t>РЕШЕНИЕ</w:t>
      </w:r>
    </w:p>
    <w:p w:rsidR="00B77DA2" w:rsidRDefault="00B77DA2" w:rsidP="00D72922">
      <w:pPr>
        <w:pStyle w:val="a3"/>
        <w:ind w:left="-284"/>
        <w:rPr>
          <w:sz w:val="28"/>
          <w:szCs w:val="28"/>
        </w:rPr>
      </w:pPr>
    </w:p>
    <w:p w:rsidR="009D6FFE" w:rsidRDefault="009D6FFE" w:rsidP="00D72922">
      <w:pPr>
        <w:pStyle w:val="a3"/>
        <w:ind w:left="-284"/>
        <w:rPr>
          <w:sz w:val="28"/>
          <w:szCs w:val="28"/>
        </w:rPr>
      </w:pPr>
    </w:p>
    <w:p w:rsidR="009D6FFE" w:rsidRDefault="009D6FFE" w:rsidP="00D72922">
      <w:pPr>
        <w:pStyle w:val="a3"/>
        <w:ind w:left="-284"/>
        <w:rPr>
          <w:sz w:val="28"/>
          <w:szCs w:val="28"/>
        </w:rPr>
      </w:pPr>
    </w:p>
    <w:p w:rsidR="003C466A" w:rsidRPr="0030795E" w:rsidRDefault="003C466A" w:rsidP="003C466A">
      <w:pPr>
        <w:pStyle w:val="a3"/>
        <w:ind w:left="284"/>
        <w:jc w:val="both"/>
        <w:rPr>
          <w:sz w:val="28"/>
          <w:szCs w:val="28"/>
        </w:rPr>
      </w:pPr>
      <w:r>
        <w:rPr>
          <w:sz w:val="28"/>
          <w:szCs w:val="28"/>
        </w:rPr>
        <w:t xml:space="preserve">25.05. 2017. </w:t>
      </w:r>
      <w:r w:rsidR="009F1583">
        <w:rPr>
          <w:sz w:val="28"/>
          <w:szCs w:val="28"/>
        </w:rPr>
        <w:t xml:space="preserve">                                            </w:t>
      </w:r>
      <w:r>
        <w:rPr>
          <w:sz w:val="28"/>
          <w:szCs w:val="28"/>
        </w:rPr>
        <w:t>№ 68</w:t>
      </w:r>
      <w:r w:rsidRPr="0030795E">
        <w:rPr>
          <w:sz w:val="28"/>
          <w:szCs w:val="28"/>
        </w:rPr>
        <w:t xml:space="preserve">   </w:t>
      </w:r>
      <w:r w:rsidR="009F1583">
        <w:rPr>
          <w:sz w:val="28"/>
          <w:szCs w:val="28"/>
        </w:rPr>
        <w:t xml:space="preserve">                                  с</w:t>
      </w:r>
      <w:proofErr w:type="gramStart"/>
      <w:r w:rsidR="009F1583">
        <w:rPr>
          <w:sz w:val="28"/>
          <w:szCs w:val="28"/>
        </w:rPr>
        <w:t>.П</w:t>
      </w:r>
      <w:proofErr w:type="gramEnd"/>
      <w:r w:rsidR="009F1583">
        <w:rPr>
          <w:sz w:val="28"/>
          <w:szCs w:val="28"/>
        </w:rPr>
        <w:t>анкрушиха</w:t>
      </w:r>
      <w:r w:rsidRPr="0030795E">
        <w:rPr>
          <w:sz w:val="28"/>
          <w:szCs w:val="28"/>
        </w:rPr>
        <w:t xml:space="preserve">              </w:t>
      </w:r>
      <w:r>
        <w:rPr>
          <w:sz w:val="28"/>
          <w:szCs w:val="28"/>
        </w:rPr>
        <w:t xml:space="preserve">       </w:t>
      </w:r>
      <w:r w:rsidRPr="0030795E">
        <w:rPr>
          <w:sz w:val="28"/>
          <w:szCs w:val="28"/>
        </w:rPr>
        <w:t xml:space="preserve">       </w:t>
      </w:r>
      <w:r>
        <w:rPr>
          <w:sz w:val="28"/>
          <w:szCs w:val="28"/>
        </w:rPr>
        <w:t xml:space="preserve">                </w:t>
      </w:r>
    </w:p>
    <w:p w:rsidR="009D6FFE" w:rsidRDefault="00CC7A31" w:rsidP="00D72922">
      <w:pPr>
        <w:pStyle w:val="a3"/>
        <w:ind w:left="-284"/>
        <w:rPr>
          <w:sz w:val="28"/>
          <w:szCs w:val="28"/>
        </w:rPr>
      </w:pPr>
      <w:r>
        <w:rPr>
          <w:noProof/>
          <w:sz w:val="28"/>
          <w:szCs w:val="28"/>
          <w:lang w:eastAsia="en-US"/>
        </w:rPr>
        <w:pict>
          <v:shape id="_x0000_s1026" type="#_x0000_t202" style="position:absolute;left:0;text-align:left;margin-left:8.2pt;margin-top:13.7pt;width:229.2pt;height:115.2pt;z-index:251658240;mso-width-relative:margin;mso-height-relative:margin" strokecolor="white [3212]">
            <v:textbox style="mso-next-textbox:#_x0000_s1026">
              <w:txbxContent>
                <w:p w:rsidR="003C466A" w:rsidRPr="00972752" w:rsidRDefault="003C466A" w:rsidP="003C466A">
                  <w:pPr>
                    <w:pStyle w:val="a3"/>
                    <w:jc w:val="both"/>
                    <w:rPr>
                      <w:sz w:val="28"/>
                      <w:szCs w:val="28"/>
                    </w:rPr>
                  </w:pPr>
                  <w:r>
                    <w:rPr>
                      <w:sz w:val="28"/>
                      <w:szCs w:val="28"/>
                    </w:rPr>
                    <w:t>О внесении изменений и дополнений в Устав муниципального образования Панкрушихинский сельсовет Панкрушихинского района Алтайского края</w:t>
                  </w:r>
                </w:p>
                <w:p w:rsidR="00D72922" w:rsidRDefault="00D72922"/>
              </w:txbxContent>
            </v:textbox>
          </v:shape>
        </w:pict>
      </w:r>
    </w:p>
    <w:p w:rsidR="009D6FFE" w:rsidRDefault="009D6FFE" w:rsidP="00D72922">
      <w:pPr>
        <w:pStyle w:val="a3"/>
        <w:ind w:left="-284"/>
        <w:rPr>
          <w:sz w:val="28"/>
          <w:szCs w:val="28"/>
        </w:rPr>
      </w:pPr>
    </w:p>
    <w:p w:rsidR="009D6FFE" w:rsidRDefault="009D6FFE" w:rsidP="00D72922">
      <w:pPr>
        <w:pStyle w:val="a3"/>
        <w:ind w:left="-284"/>
        <w:rPr>
          <w:sz w:val="28"/>
          <w:szCs w:val="28"/>
        </w:rPr>
      </w:pPr>
    </w:p>
    <w:p w:rsidR="009D6FFE" w:rsidRDefault="009D6FFE" w:rsidP="00D72922">
      <w:pPr>
        <w:pStyle w:val="a3"/>
        <w:ind w:left="-284"/>
        <w:rPr>
          <w:sz w:val="28"/>
          <w:szCs w:val="28"/>
        </w:rPr>
      </w:pPr>
    </w:p>
    <w:p w:rsidR="009D6FFE" w:rsidRDefault="009D6FFE" w:rsidP="00D72922">
      <w:pPr>
        <w:pStyle w:val="a3"/>
        <w:ind w:left="-284"/>
        <w:rPr>
          <w:sz w:val="28"/>
          <w:szCs w:val="28"/>
        </w:rPr>
      </w:pPr>
    </w:p>
    <w:p w:rsidR="004F1353" w:rsidRPr="0030795E" w:rsidRDefault="004F1353" w:rsidP="00D72922">
      <w:pPr>
        <w:pStyle w:val="a3"/>
        <w:ind w:left="-284"/>
        <w:rPr>
          <w:sz w:val="28"/>
          <w:szCs w:val="28"/>
        </w:rPr>
      </w:pPr>
    </w:p>
    <w:p w:rsidR="00B77DA2" w:rsidRDefault="00B77DA2" w:rsidP="00D72922">
      <w:pPr>
        <w:pStyle w:val="a3"/>
        <w:ind w:left="-284"/>
        <w:rPr>
          <w:sz w:val="28"/>
          <w:szCs w:val="28"/>
        </w:rPr>
      </w:pPr>
    </w:p>
    <w:p w:rsidR="00D72922" w:rsidRPr="0030795E" w:rsidRDefault="00D72922" w:rsidP="00D72922">
      <w:pPr>
        <w:pStyle w:val="a3"/>
        <w:ind w:left="-284"/>
        <w:rPr>
          <w:sz w:val="28"/>
          <w:szCs w:val="28"/>
        </w:rPr>
      </w:pPr>
    </w:p>
    <w:p w:rsidR="00B77DA2" w:rsidRPr="0030795E" w:rsidRDefault="00B77DA2" w:rsidP="008759AF">
      <w:pPr>
        <w:pStyle w:val="a3"/>
        <w:ind w:left="284"/>
        <w:jc w:val="both"/>
        <w:rPr>
          <w:sz w:val="28"/>
          <w:szCs w:val="28"/>
        </w:rPr>
      </w:pPr>
    </w:p>
    <w:p w:rsidR="00B77DA2" w:rsidRPr="0030795E" w:rsidRDefault="00B77DA2" w:rsidP="008759AF">
      <w:pPr>
        <w:pStyle w:val="a3"/>
        <w:ind w:left="284"/>
        <w:jc w:val="both"/>
        <w:rPr>
          <w:sz w:val="28"/>
          <w:szCs w:val="28"/>
        </w:rPr>
      </w:pPr>
    </w:p>
    <w:p w:rsidR="00B77DA2" w:rsidRPr="0030795E" w:rsidRDefault="00B77DA2" w:rsidP="008759AF">
      <w:pPr>
        <w:pStyle w:val="a3"/>
        <w:ind w:left="284"/>
        <w:jc w:val="both"/>
        <w:rPr>
          <w:sz w:val="28"/>
          <w:szCs w:val="28"/>
        </w:rPr>
      </w:pPr>
    </w:p>
    <w:p w:rsidR="00B77DA2" w:rsidRDefault="00B77DA2" w:rsidP="008759AF">
      <w:pPr>
        <w:pStyle w:val="a3"/>
        <w:ind w:left="284"/>
        <w:jc w:val="both"/>
      </w:pPr>
    </w:p>
    <w:p w:rsidR="00B77DA2" w:rsidRDefault="009F1583" w:rsidP="009F1583">
      <w:pPr>
        <w:pStyle w:val="a3"/>
        <w:ind w:left="284" w:firstLine="424"/>
        <w:jc w:val="both"/>
        <w:rPr>
          <w:sz w:val="28"/>
          <w:szCs w:val="28"/>
        </w:rPr>
      </w:pPr>
      <w:r>
        <w:rPr>
          <w:sz w:val="28"/>
          <w:szCs w:val="28"/>
        </w:rPr>
        <w:t xml:space="preserve">      </w:t>
      </w:r>
      <w:proofErr w:type="gramStart"/>
      <w:r w:rsidR="00B77DA2" w:rsidRPr="00972752">
        <w:rPr>
          <w:sz w:val="28"/>
          <w:szCs w:val="28"/>
        </w:rPr>
        <w:t xml:space="preserve">В целях </w:t>
      </w:r>
      <w:r w:rsidR="00B77DA2">
        <w:rPr>
          <w:sz w:val="28"/>
          <w:szCs w:val="28"/>
        </w:rPr>
        <w:t xml:space="preserve">приведения Устава муниципального образования Панкрушихинский сельсовет Панкрушихинского района Алтайского края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и статьей 22 Устава муниципального образования Панкрушихинский сельсовет Панкрушихинского района Алтайского края, Панкрушихинский сельский Совет депутатов </w:t>
      </w:r>
      <w:proofErr w:type="gramEnd"/>
    </w:p>
    <w:p w:rsidR="00B77DA2" w:rsidRDefault="00B77DA2" w:rsidP="008759AF">
      <w:pPr>
        <w:pStyle w:val="a3"/>
        <w:ind w:left="284"/>
        <w:jc w:val="center"/>
        <w:rPr>
          <w:sz w:val="28"/>
          <w:szCs w:val="28"/>
        </w:rPr>
      </w:pPr>
      <w:r>
        <w:rPr>
          <w:sz w:val="28"/>
          <w:szCs w:val="28"/>
        </w:rPr>
        <w:t>РЕШИЛ</w:t>
      </w:r>
    </w:p>
    <w:p w:rsidR="00B77DA2" w:rsidRDefault="00B77DA2" w:rsidP="008759AF">
      <w:pPr>
        <w:pStyle w:val="a3"/>
        <w:ind w:left="284"/>
        <w:jc w:val="both"/>
        <w:rPr>
          <w:sz w:val="28"/>
          <w:szCs w:val="28"/>
        </w:rPr>
      </w:pPr>
    </w:p>
    <w:p w:rsidR="00B77DA2" w:rsidRPr="009D7450" w:rsidRDefault="00B77DA2" w:rsidP="008759AF">
      <w:pPr>
        <w:pStyle w:val="a3"/>
        <w:tabs>
          <w:tab w:val="left" w:pos="851"/>
        </w:tabs>
        <w:ind w:left="284"/>
        <w:jc w:val="both"/>
        <w:rPr>
          <w:sz w:val="28"/>
          <w:szCs w:val="28"/>
        </w:rPr>
      </w:pPr>
      <w:r>
        <w:rPr>
          <w:sz w:val="28"/>
          <w:szCs w:val="28"/>
        </w:rPr>
        <w:t xml:space="preserve">         </w:t>
      </w:r>
      <w:r w:rsidR="00D72922">
        <w:rPr>
          <w:sz w:val="28"/>
          <w:szCs w:val="28"/>
        </w:rPr>
        <w:t xml:space="preserve">   </w:t>
      </w:r>
      <w:r w:rsidRPr="009D7450">
        <w:rPr>
          <w:sz w:val="28"/>
          <w:szCs w:val="28"/>
        </w:rPr>
        <w:t xml:space="preserve">Внести в Устав муниципального образования Панкрушихинский сельсовет Панкрушихинского района Алтайского края следующие изменения и дополнения: </w:t>
      </w:r>
    </w:p>
    <w:p w:rsidR="00B77DA2" w:rsidRPr="009D7450" w:rsidRDefault="00B77DA2" w:rsidP="008759AF">
      <w:pPr>
        <w:pStyle w:val="a3"/>
        <w:ind w:left="284"/>
        <w:jc w:val="both"/>
        <w:rPr>
          <w:sz w:val="28"/>
          <w:szCs w:val="28"/>
        </w:rPr>
      </w:pPr>
    </w:p>
    <w:p w:rsidR="00B77DA2" w:rsidRPr="007D1ABB" w:rsidRDefault="00B77DA2" w:rsidP="008759AF">
      <w:pPr>
        <w:pStyle w:val="a3"/>
        <w:ind w:left="284"/>
        <w:jc w:val="both"/>
        <w:rPr>
          <w:sz w:val="28"/>
          <w:szCs w:val="28"/>
        </w:rPr>
      </w:pPr>
      <w:r w:rsidRPr="007D1ABB">
        <w:rPr>
          <w:color w:val="000000"/>
          <w:sz w:val="28"/>
          <w:szCs w:val="28"/>
        </w:rPr>
        <w:t xml:space="preserve">1) </w:t>
      </w:r>
      <w:r w:rsidRPr="007D1ABB">
        <w:rPr>
          <w:sz w:val="28"/>
          <w:szCs w:val="28"/>
        </w:rPr>
        <w:t xml:space="preserve"> статью 4 изложить в следующей редакции:</w:t>
      </w:r>
    </w:p>
    <w:p w:rsidR="00B77DA2" w:rsidRDefault="00B77DA2" w:rsidP="008759AF">
      <w:pPr>
        <w:pStyle w:val="a3"/>
        <w:ind w:left="284" w:firstLine="850"/>
        <w:jc w:val="both"/>
        <w:rPr>
          <w:b/>
          <w:sz w:val="28"/>
          <w:szCs w:val="28"/>
        </w:rPr>
      </w:pPr>
      <w:r w:rsidRPr="009D7450">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r w:rsidR="004F1353">
        <w:rPr>
          <w:b/>
          <w:sz w:val="28"/>
          <w:szCs w:val="28"/>
        </w:rPr>
        <w:t>»</w:t>
      </w:r>
    </w:p>
    <w:p w:rsidR="00621406" w:rsidRDefault="00621406" w:rsidP="008759AF">
      <w:pPr>
        <w:tabs>
          <w:tab w:val="left" w:pos="851"/>
          <w:tab w:val="left" w:pos="7371"/>
        </w:tabs>
        <w:ind w:left="284"/>
        <w:jc w:val="both"/>
        <w:rPr>
          <w:rFonts w:ascii="Times New Roman" w:hAnsi="Times New Roman" w:cs="Times New Roman"/>
          <w:sz w:val="28"/>
          <w:szCs w:val="28"/>
        </w:rPr>
      </w:pPr>
      <w:proofErr w:type="gramStart"/>
      <w:r w:rsidRPr="00621406">
        <w:rPr>
          <w:rFonts w:ascii="Times New Roman" w:hAnsi="Times New Roman" w:cs="Times New Roman"/>
          <w:b/>
          <w:color w:val="000000" w:themeColor="text1"/>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w:t>
      </w:r>
      <w:r w:rsidRPr="00621406">
        <w:rPr>
          <w:rFonts w:ascii="Times New Roman" w:hAnsi="Times New Roman" w:cs="Times New Roman"/>
          <w:b/>
          <w:color w:val="000000" w:themeColor="text1"/>
          <w:sz w:val="28"/>
          <w:szCs w:val="28"/>
        </w:rPr>
        <w:lastRenderedPageBreak/>
        <w:t>осуществлении иных государственных полномочий (не переданных им в соответствии со статьей 19 Федерального закона от 6</w:t>
      </w:r>
      <w:proofErr w:type="gramEnd"/>
      <w:r w:rsidRPr="00621406">
        <w:rPr>
          <w:rFonts w:ascii="Times New Roman" w:hAnsi="Times New Roman" w:cs="Times New Roman"/>
          <w:b/>
          <w:color w:val="000000" w:themeColor="text1"/>
          <w:sz w:val="28"/>
          <w:szCs w:val="28"/>
        </w:rPr>
        <w:t xml:space="preserve"> </w:t>
      </w:r>
      <w:proofErr w:type="gramStart"/>
      <w:r w:rsidRPr="00621406">
        <w:rPr>
          <w:rFonts w:ascii="Times New Roman" w:hAnsi="Times New Roman" w:cs="Times New Roman"/>
          <w:b/>
          <w:color w:val="000000" w:themeColor="text1"/>
          <w:sz w:val="28"/>
          <w:szCs w:val="28"/>
        </w:rPr>
        <w:t>октября 2003 года № 131-ФЗ),</w:t>
      </w:r>
      <w:r w:rsidRPr="00621406">
        <w:rPr>
          <w:rFonts w:ascii="Times New Roman" w:hAnsi="Times New Roman" w:cs="Times New Roman"/>
          <w:sz w:val="28"/>
          <w:szCs w:val="28"/>
        </w:rPr>
        <w:t xml:space="preserve">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sidRPr="00621406">
        <w:rPr>
          <w:rFonts w:ascii="Times New Roman" w:hAnsi="Times New Roman" w:cs="Times New Roman"/>
          <w:sz w:val="28"/>
          <w:szCs w:val="28"/>
        </w:rPr>
        <w:t xml:space="preserve"> по дополнительным нормативам отчислений.</w:t>
      </w:r>
    </w:p>
    <w:p w:rsidR="006C07FE" w:rsidRPr="009D7450" w:rsidRDefault="006C07FE" w:rsidP="008759AF">
      <w:pPr>
        <w:pStyle w:val="a3"/>
        <w:ind w:left="284"/>
        <w:jc w:val="both"/>
        <w:rPr>
          <w:sz w:val="28"/>
          <w:szCs w:val="28"/>
        </w:rPr>
      </w:pPr>
      <w:r>
        <w:rPr>
          <w:color w:val="000000"/>
          <w:sz w:val="28"/>
          <w:szCs w:val="28"/>
        </w:rPr>
        <w:t>2</w:t>
      </w:r>
      <w:r w:rsidRPr="009D7450">
        <w:rPr>
          <w:color w:val="000000"/>
          <w:sz w:val="28"/>
          <w:szCs w:val="28"/>
        </w:rPr>
        <w:t xml:space="preserve">) </w:t>
      </w:r>
      <w:r w:rsidRPr="009D7450">
        <w:rPr>
          <w:sz w:val="28"/>
          <w:szCs w:val="28"/>
        </w:rPr>
        <w:t xml:space="preserve"> ст</w:t>
      </w:r>
      <w:r>
        <w:rPr>
          <w:sz w:val="28"/>
          <w:szCs w:val="28"/>
        </w:rPr>
        <w:t>атью 16</w:t>
      </w:r>
      <w:r w:rsidRPr="009D7450">
        <w:rPr>
          <w:sz w:val="28"/>
          <w:szCs w:val="28"/>
        </w:rPr>
        <w:t xml:space="preserve"> изложить в следующей редакции:</w:t>
      </w:r>
    </w:p>
    <w:p w:rsidR="006C07FE" w:rsidRPr="00B94996" w:rsidRDefault="006C07FE" w:rsidP="008759AF">
      <w:pPr>
        <w:pStyle w:val="a3"/>
        <w:tabs>
          <w:tab w:val="left" w:pos="1134"/>
        </w:tabs>
        <w:ind w:left="284" w:firstLine="850"/>
        <w:jc w:val="both"/>
        <w:rPr>
          <w:sz w:val="28"/>
          <w:szCs w:val="28"/>
        </w:rPr>
      </w:pPr>
      <w:r w:rsidRPr="00B94996">
        <w:rPr>
          <w:sz w:val="28"/>
          <w:szCs w:val="28"/>
        </w:rPr>
        <w:t>«</w:t>
      </w:r>
      <w:r w:rsidRPr="00B94996">
        <w:rPr>
          <w:b/>
          <w:sz w:val="28"/>
          <w:szCs w:val="28"/>
        </w:rPr>
        <w:t>Статья 16. Опрос граждан</w:t>
      </w:r>
    </w:p>
    <w:p w:rsidR="006C07FE" w:rsidRPr="00B94996" w:rsidRDefault="008759AF" w:rsidP="008759AF">
      <w:pPr>
        <w:pStyle w:val="a3"/>
        <w:ind w:left="284"/>
        <w:jc w:val="both"/>
        <w:rPr>
          <w:sz w:val="28"/>
          <w:szCs w:val="28"/>
        </w:rPr>
      </w:pPr>
      <w:r>
        <w:rPr>
          <w:sz w:val="28"/>
          <w:szCs w:val="28"/>
        </w:rPr>
        <w:t xml:space="preserve">            </w:t>
      </w:r>
      <w:r w:rsidR="006C07FE" w:rsidRPr="00B94996">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C07FE" w:rsidRPr="00B94996" w:rsidRDefault="006C07FE" w:rsidP="008759AF">
      <w:pPr>
        <w:pStyle w:val="a3"/>
        <w:ind w:left="284"/>
        <w:jc w:val="both"/>
        <w:rPr>
          <w:sz w:val="28"/>
          <w:szCs w:val="28"/>
        </w:rPr>
      </w:pPr>
      <w:r w:rsidRPr="00B94996">
        <w:rPr>
          <w:sz w:val="28"/>
          <w:szCs w:val="28"/>
        </w:rPr>
        <w:t>Результаты опроса носят рекомендательный характер.</w:t>
      </w:r>
    </w:p>
    <w:p w:rsidR="006C07FE" w:rsidRPr="00B94996" w:rsidRDefault="006C07FE" w:rsidP="008759AF">
      <w:pPr>
        <w:pStyle w:val="a3"/>
        <w:ind w:left="284" w:firstLine="850"/>
        <w:jc w:val="both"/>
        <w:rPr>
          <w:sz w:val="28"/>
          <w:szCs w:val="28"/>
        </w:rPr>
      </w:pPr>
      <w:r w:rsidRPr="00B94996">
        <w:rPr>
          <w:sz w:val="28"/>
          <w:szCs w:val="28"/>
        </w:rPr>
        <w:t>2. В опросе могут принимать участие жители поселения, обладающие избирательным правом.</w:t>
      </w:r>
    </w:p>
    <w:p w:rsidR="006C07FE" w:rsidRPr="00B94996" w:rsidRDefault="006C07FE" w:rsidP="008759AF">
      <w:pPr>
        <w:pStyle w:val="a3"/>
        <w:ind w:left="284" w:firstLine="850"/>
        <w:jc w:val="both"/>
        <w:rPr>
          <w:sz w:val="28"/>
          <w:szCs w:val="28"/>
        </w:rPr>
      </w:pPr>
      <w:r w:rsidRPr="00B94996">
        <w:rPr>
          <w:sz w:val="28"/>
          <w:szCs w:val="28"/>
        </w:rPr>
        <w:t>3. Опрос граждан проводится по инициативе:</w:t>
      </w:r>
    </w:p>
    <w:p w:rsidR="006C07FE" w:rsidRPr="00B94996" w:rsidRDefault="008759AF" w:rsidP="008759AF">
      <w:pPr>
        <w:pStyle w:val="a3"/>
        <w:ind w:left="284"/>
        <w:jc w:val="both"/>
        <w:rPr>
          <w:sz w:val="28"/>
          <w:szCs w:val="28"/>
        </w:rPr>
      </w:pPr>
      <w:r>
        <w:rPr>
          <w:sz w:val="28"/>
          <w:szCs w:val="28"/>
        </w:rPr>
        <w:t xml:space="preserve">            </w:t>
      </w:r>
      <w:r w:rsidR="006C07FE" w:rsidRPr="00B94996">
        <w:rPr>
          <w:sz w:val="28"/>
          <w:szCs w:val="28"/>
        </w:rPr>
        <w:t>1) Совета депутатов или главы сельсовета - по вопросам местного значения;</w:t>
      </w:r>
    </w:p>
    <w:p w:rsidR="006C07FE" w:rsidRPr="00B94996" w:rsidRDefault="008759AF" w:rsidP="008759AF">
      <w:pPr>
        <w:pStyle w:val="a3"/>
        <w:ind w:left="284"/>
        <w:jc w:val="both"/>
        <w:rPr>
          <w:sz w:val="28"/>
          <w:szCs w:val="28"/>
        </w:rPr>
      </w:pPr>
      <w:r>
        <w:rPr>
          <w:sz w:val="28"/>
          <w:szCs w:val="28"/>
        </w:rPr>
        <w:t xml:space="preserve">            </w:t>
      </w:r>
      <w:r w:rsidR="006C07FE" w:rsidRPr="00B94996">
        <w:rPr>
          <w:sz w:val="28"/>
          <w:szCs w:val="28"/>
        </w:rPr>
        <w:t xml:space="preserve">2) </w:t>
      </w:r>
      <w:r w:rsidR="006C07FE" w:rsidRPr="006C07FE">
        <w:rPr>
          <w:b/>
          <w:color w:val="000000" w:themeColor="text1"/>
          <w:sz w:val="28"/>
          <w:szCs w:val="28"/>
        </w:rPr>
        <w:t>Администрации Алтайского края</w:t>
      </w:r>
      <w:r w:rsidR="006C07FE" w:rsidRPr="00B94996">
        <w:rPr>
          <w:sz w:val="28"/>
          <w:szCs w:val="28"/>
        </w:rPr>
        <w:t xml:space="preserve">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9E78DC" w:rsidRDefault="006C07FE" w:rsidP="008759AF">
      <w:pPr>
        <w:pStyle w:val="a3"/>
        <w:ind w:left="284" w:firstLine="850"/>
        <w:jc w:val="both"/>
        <w:rPr>
          <w:b/>
          <w:color w:val="000000" w:themeColor="text1"/>
          <w:sz w:val="28"/>
          <w:szCs w:val="28"/>
        </w:rPr>
      </w:pPr>
      <w:r w:rsidRPr="00B94996">
        <w:rPr>
          <w:sz w:val="28"/>
          <w:szCs w:val="28"/>
        </w:rPr>
        <w:t xml:space="preserve">4. Порядок назначения и проведения опроса граждан определяется положением, утверждаемым решением Совета депутатов, </w:t>
      </w:r>
      <w:r w:rsidRPr="006C07FE">
        <w:rPr>
          <w:b/>
          <w:color w:val="000000" w:themeColor="text1"/>
          <w:sz w:val="28"/>
          <w:szCs w:val="28"/>
        </w:rPr>
        <w:t>в соответствии с законом Алтайского края</w:t>
      </w:r>
      <w:proofErr w:type="gramStart"/>
      <w:r w:rsidRPr="006C07FE">
        <w:rPr>
          <w:b/>
          <w:color w:val="000000" w:themeColor="text1"/>
          <w:sz w:val="28"/>
          <w:szCs w:val="28"/>
        </w:rPr>
        <w:t>.»;</w:t>
      </w:r>
      <w:proofErr w:type="gramEnd"/>
    </w:p>
    <w:p w:rsidR="00862E32" w:rsidRDefault="00862E32" w:rsidP="008759AF">
      <w:pPr>
        <w:pStyle w:val="a3"/>
        <w:ind w:left="284"/>
        <w:jc w:val="both"/>
        <w:rPr>
          <w:sz w:val="28"/>
          <w:szCs w:val="28"/>
        </w:rPr>
      </w:pPr>
    </w:p>
    <w:p w:rsidR="00B77DA2" w:rsidRPr="009D7450" w:rsidRDefault="00862E32" w:rsidP="008759AF">
      <w:pPr>
        <w:pStyle w:val="a3"/>
        <w:ind w:left="284"/>
        <w:jc w:val="both"/>
        <w:rPr>
          <w:sz w:val="28"/>
          <w:szCs w:val="28"/>
        </w:rPr>
      </w:pPr>
      <w:r>
        <w:rPr>
          <w:color w:val="000000"/>
          <w:sz w:val="28"/>
          <w:szCs w:val="28"/>
        </w:rPr>
        <w:t>3</w:t>
      </w:r>
      <w:r w:rsidR="00B77DA2" w:rsidRPr="009D7450">
        <w:rPr>
          <w:color w:val="000000"/>
          <w:sz w:val="28"/>
          <w:szCs w:val="28"/>
        </w:rPr>
        <w:t xml:space="preserve">) </w:t>
      </w:r>
      <w:r w:rsidR="00B77DA2" w:rsidRPr="009D7450">
        <w:rPr>
          <w:sz w:val="28"/>
          <w:szCs w:val="28"/>
        </w:rPr>
        <w:t xml:space="preserve"> статью 32 изложить в следующей редакции:</w:t>
      </w:r>
    </w:p>
    <w:p w:rsidR="00B77DA2" w:rsidRPr="009D7450" w:rsidRDefault="00862E32" w:rsidP="008759AF">
      <w:pPr>
        <w:pStyle w:val="a3"/>
        <w:ind w:left="284" w:firstLine="850"/>
        <w:jc w:val="both"/>
        <w:rPr>
          <w:b/>
          <w:bCs/>
          <w:sz w:val="28"/>
          <w:szCs w:val="28"/>
        </w:rPr>
      </w:pPr>
      <w:r>
        <w:rPr>
          <w:b/>
          <w:bCs/>
          <w:sz w:val="28"/>
          <w:szCs w:val="28"/>
        </w:rPr>
        <w:t xml:space="preserve"> </w:t>
      </w:r>
      <w:r w:rsidR="00B77DA2" w:rsidRPr="009D7450">
        <w:rPr>
          <w:b/>
          <w:bCs/>
          <w:sz w:val="28"/>
          <w:szCs w:val="28"/>
        </w:rPr>
        <w:t>«Статья 32. Досрочное прекращение полномочий главы сельсовета</w:t>
      </w:r>
      <w:r w:rsidR="00F54F3A">
        <w:rPr>
          <w:b/>
          <w:bCs/>
          <w:sz w:val="28"/>
          <w:szCs w:val="28"/>
        </w:rPr>
        <w:t>»</w:t>
      </w:r>
    </w:p>
    <w:p w:rsidR="00B77DA2" w:rsidRPr="009D7450" w:rsidRDefault="00862E32" w:rsidP="008759AF">
      <w:pPr>
        <w:pStyle w:val="a3"/>
        <w:tabs>
          <w:tab w:val="left" w:pos="709"/>
        </w:tabs>
        <w:ind w:left="284"/>
        <w:jc w:val="both"/>
        <w:rPr>
          <w:sz w:val="28"/>
          <w:szCs w:val="28"/>
        </w:rPr>
      </w:pPr>
      <w:r>
        <w:rPr>
          <w:sz w:val="28"/>
          <w:szCs w:val="28"/>
        </w:rPr>
        <w:t xml:space="preserve">          </w:t>
      </w:r>
      <w:r w:rsidR="008759AF">
        <w:rPr>
          <w:sz w:val="28"/>
          <w:szCs w:val="28"/>
        </w:rPr>
        <w:t xml:space="preserve">   </w:t>
      </w:r>
      <w:r w:rsidR="00B77DA2" w:rsidRPr="009D7450">
        <w:rPr>
          <w:sz w:val="28"/>
          <w:szCs w:val="28"/>
        </w:rPr>
        <w:t>1. Полномочия главы сельсовета прекращаются досрочно в случае:</w:t>
      </w:r>
    </w:p>
    <w:p w:rsidR="00B77DA2" w:rsidRPr="009D7450" w:rsidRDefault="00862E32" w:rsidP="008759AF">
      <w:pPr>
        <w:pStyle w:val="a3"/>
        <w:ind w:left="284"/>
        <w:jc w:val="both"/>
        <w:rPr>
          <w:sz w:val="28"/>
          <w:szCs w:val="28"/>
        </w:rPr>
      </w:pPr>
      <w:r>
        <w:rPr>
          <w:sz w:val="28"/>
          <w:szCs w:val="28"/>
        </w:rPr>
        <w:t xml:space="preserve">          </w:t>
      </w:r>
      <w:r w:rsidR="008759AF">
        <w:rPr>
          <w:sz w:val="28"/>
          <w:szCs w:val="28"/>
        </w:rPr>
        <w:t xml:space="preserve">   </w:t>
      </w:r>
      <w:r w:rsidR="00B77DA2" w:rsidRPr="009D7450">
        <w:rPr>
          <w:sz w:val="28"/>
          <w:szCs w:val="28"/>
        </w:rPr>
        <w:t>1) смерти;</w:t>
      </w:r>
    </w:p>
    <w:p w:rsidR="00B77DA2" w:rsidRPr="009D7450" w:rsidRDefault="00862E32" w:rsidP="008759AF">
      <w:pPr>
        <w:pStyle w:val="a3"/>
        <w:ind w:left="284"/>
        <w:jc w:val="both"/>
        <w:rPr>
          <w:sz w:val="28"/>
          <w:szCs w:val="28"/>
        </w:rPr>
      </w:pPr>
      <w:r>
        <w:rPr>
          <w:sz w:val="28"/>
          <w:szCs w:val="28"/>
        </w:rPr>
        <w:t xml:space="preserve">          </w:t>
      </w:r>
      <w:r w:rsidR="008759AF">
        <w:rPr>
          <w:sz w:val="28"/>
          <w:szCs w:val="28"/>
        </w:rPr>
        <w:t xml:space="preserve">   </w:t>
      </w:r>
      <w:r w:rsidR="00B77DA2" w:rsidRPr="009D7450">
        <w:rPr>
          <w:sz w:val="28"/>
          <w:szCs w:val="28"/>
        </w:rPr>
        <w:t>2) отставки по собственному желанию;</w:t>
      </w:r>
    </w:p>
    <w:p w:rsidR="00B77DA2" w:rsidRPr="009D7450" w:rsidRDefault="00862E32" w:rsidP="008759AF">
      <w:pPr>
        <w:pStyle w:val="a3"/>
        <w:ind w:left="284"/>
        <w:jc w:val="both"/>
        <w:rPr>
          <w:sz w:val="28"/>
          <w:szCs w:val="28"/>
        </w:rPr>
      </w:pPr>
      <w:r>
        <w:rPr>
          <w:sz w:val="28"/>
          <w:szCs w:val="28"/>
        </w:rPr>
        <w:t xml:space="preserve">          </w:t>
      </w:r>
      <w:r w:rsidR="008759AF">
        <w:rPr>
          <w:sz w:val="28"/>
          <w:szCs w:val="28"/>
        </w:rPr>
        <w:t xml:space="preserve">   </w:t>
      </w:r>
      <w:r w:rsidR="00B77DA2" w:rsidRPr="009D7450">
        <w:rPr>
          <w:sz w:val="28"/>
          <w:szCs w:val="28"/>
        </w:rPr>
        <w:t>3) удаления</w:t>
      </w:r>
      <w:r w:rsidR="00B77DA2" w:rsidRPr="009D7450">
        <w:rPr>
          <w:b/>
          <w:sz w:val="28"/>
          <w:szCs w:val="28"/>
        </w:rPr>
        <w:t xml:space="preserve"> </w:t>
      </w:r>
      <w:r w:rsidR="00B77DA2" w:rsidRPr="009D7450">
        <w:rPr>
          <w:sz w:val="28"/>
          <w:szCs w:val="28"/>
        </w:rPr>
        <w:t>в отставку в соответствии со статьей 74.1 Федерального закона от 6 октября 2003 года № 131-ФЗ;</w:t>
      </w:r>
    </w:p>
    <w:p w:rsidR="00862E32" w:rsidRDefault="00862E32" w:rsidP="008759AF">
      <w:pPr>
        <w:pStyle w:val="a3"/>
        <w:tabs>
          <w:tab w:val="left" w:pos="709"/>
        </w:tabs>
        <w:ind w:left="284"/>
        <w:jc w:val="both"/>
        <w:rPr>
          <w:sz w:val="28"/>
          <w:szCs w:val="28"/>
        </w:rPr>
      </w:pPr>
      <w:r>
        <w:rPr>
          <w:sz w:val="28"/>
          <w:szCs w:val="28"/>
        </w:rPr>
        <w:t xml:space="preserve">          </w:t>
      </w:r>
      <w:r w:rsidR="008759AF">
        <w:rPr>
          <w:sz w:val="28"/>
          <w:szCs w:val="28"/>
        </w:rPr>
        <w:t xml:space="preserve">   </w:t>
      </w:r>
      <w:r w:rsidR="00B77DA2" w:rsidRPr="009D7450">
        <w:rPr>
          <w:sz w:val="28"/>
          <w:szCs w:val="28"/>
        </w:rPr>
        <w:t>4) отрешения от должности Губернатором Алтайского края в  порядке, установленном статьей 74 Федерального закона от 6 октября 2003 года № 131-ФЗ;</w:t>
      </w:r>
      <w:r>
        <w:rPr>
          <w:sz w:val="28"/>
          <w:szCs w:val="28"/>
        </w:rPr>
        <w:t xml:space="preserve"> </w:t>
      </w:r>
    </w:p>
    <w:p w:rsidR="00B77DA2" w:rsidRPr="009D7450" w:rsidRDefault="00862E32" w:rsidP="008759AF">
      <w:pPr>
        <w:pStyle w:val="a3"/>
        <w:tabs>
          <w:tab w:val="left" w:pos="709"/>
          <w:tab w:val="left" w:pos="1276"/>
        </w:tabs>
        <w:ind w:left="284"/>
        <w:jc w:val="both"/>
        <w:rPr>
          <w:sz w:val="28"/>
          <w:szCs w:val="28"/>
        </w:rPr>
      </w:pPr>
      <w:r>
        <w:rPr>
          <w:sz w:val="28"/>
          <w:szCs w:val="28"/>
        </w:rPr>
        <w:t xml:space="preserve">          </w:t>
      </w:r>
      <w:r w:rsidR="008759AF">
        <w:rPr>
          <w:sz w:val="28"/>
          <w:szCs w:val="28"/>
        </w:rPr>
        <w:t xml:space="preserve">   </w:t>
      </w:r>
      <w:r w:rsidR="00B77DA2" w:rsidRPr="009D7450">
        <w:rPr>
          <w:sz w:val="28"/>
          <w:szCs w:val="28"/>
        </w:rPr>
        <w:t>5) признания судом недееспособным или ограниченно дееспособным;</w:t>
      </w:r>
    </w:p>
    <w:p w:rsidR="00B77DA2" w:rsidRPr="009D7450" w:rsidRDefault="00862E32" w:rsidP="008759AF">
      <w:pPr>
        <w:pStyle w:val="a3"/>
        <w:tabs>
          <w:tab w:val="left" w:pos="709"/>
          <w:tab w:val="left" w:pos="1134"/>
        </w:tabs>
        <w:ind w:left="284"/>
        <w:jc w:val="both"/>
        <w:rPr>
          <w:sz w:val="28"/>
          <w:szCs w:val="28"/>
        </w:rPr>
      </w:pPr>
      <w:r>
        <w:rPr>
          <w:bCs/>
          <w:iCs/>
          <w:sz w:val="28"/>
          <w:szCs w:val="28"/>
        </w:rPr>
        <w:t xml:space="preserve">          </w:t>
      </w:r>
      <w:r w:rsidR="008759AF">
        <w:rPr>
          <w:bCs/>
          <w:iCs/>
          <w:sz w:val="28"/>
          <w:szCs w:val="28"/>
        </w:rPr>
        <w:t xml:space="preserve">  </w:t>
      </w:r>
      <w:r w:rsidR="00B77DA2" w:rsidRPr="009D7450">
        <w:rPr>
          <w:bCs/>
          <w:iCs/>
          <w:sz w:val="28"/>
          <w:szCs w:val="28"/>
        </w:rPr>
        <w:t>6)</w:t>
      </w:r>
      <w:r w:rsidR="00B77DA2" w:rsidRPr="009D7450">
        <w:rPr>
          <w:sz w:val="28"/>
          <w:szCs w:val="28"/>
        </w:rPr>
        <w:t xml:space="preserve"> признания судом безвестно отсутствующим или объявления умершим;</w:t>
      </w:r>
    </w:p>
    <w:p w:rsidR="00B77DA2" w:rsidRPr="009D7450" w:rsidRDefault="00862E32" w:rsidP="008759AF">
      <w:pPr>
        <w:pStyle w:val="a3"/>
        <w:tabs>
          <w:tab w:val="left" w:pos="709"/>
        </w:tabs>
        <w:ind w:left="284"/>
        <w:jc w:val="both"/>
        <w:rPr>
          <w:sz w:val="28"/>
          <w:szCs w:val="28"/>
        </w:rPr>
      </w:pPr>
      <w:r>
        <w:rPr>
          <w:bCs/>
          <w:iCs/>
          <w:sz w:val="28"/>
          <w:szCs w:val="28"/>
        </w:rPr>
        <w:lastRenderedPageBreak/>
        <w:t xml:space="preserve">          </w:t>
      </w:r>
      <w:r w:rsidR="008759AF">
        <w:rPr>
          <w:bCs/>
          <w:iCs/>
          <w:sz w:val="28"/>
          <w:szCs w:val="28"/>
        </w:rPr>
        <w:t xml:space="preserve"> </w:t>
      </w:r>
      <w:r w:rsidR="00B77DA2" w:rsidRPr="009D7450">
        <w:rPr>
          <w:bCs/>
          <w:iCs/>
          <w:sz w:val="28"/>
          <w:szCs w:val="28"/>
        </w:rPr>
        <w:t>7)</w:t>
      </w:r>
      <w:r w:rsidR="00B77DA2" w:rsidRPr="009D7450">
        <w:rPr>
          <w:sz w:val="28"/>
          <w:szCs w:val="28"/>
        </w:rPr>
        <w:t xml:space="preserve"> вступления в отношении его в законную силу обвинительного приговора суда;</w:t>
      </w:r>
    </w:p>
    <w:p w:rsidR="00B77DA2" w:rsidRPr="009D7450" w:rsidRDefault="00862E32" w:rsidP="008759AF">
      <w:pPr>
        <w:pStyle w:val="a3"/>
        <w:tabs>
          <w:tab w:val="left" w:pos="709"/>
        </w:tabs>
        <w:ind w:left="284"/>
        <w:jc w:val="both"/>
        <w:rPr>
          <w:sz w:val="28"/>
          <w:szCs w:val="28"/>
        </w:rPr>
      </w:pPr>
      <w:r>
        <w:rPr>
          <w:bCs/>
          <w:iCs/>
          <w:sz w:val="28"/>
          <w:szCs w:val="28"/>
        </w:rPr>
        <w:t xml:space="preserve">          </w:t>
      </w:r>
      <w:r w:rsidR="008759AF">
        <w:rPr>
          <w:bCs/>
          <w:iCs/>
          <w:sz w:val="28"/>
          <w:szCs w:val="28"/>
        </w:rPr>
        <w:t xml:space="preserve"> </w:t>
      </w:r>
      <w:r w:rsidR="00B77DA2" w:rsidRPr="009D7450">
        <w:rPr>
          <w:bCs/>
          <w:iCs/>
          <w:sz w:val="28"/>
          <w:szCs w:val="28"/>
        </w:rPr>
        <w:t>8)</w:t>
      </w:r>
      <w:r w:rsidR="00B77DA2" w:rsidRPr="009D7450">
        <w:rPr>
          <w:sz w:val="28"/>
          <w:szCs w:val="28"/>
        </w:rPr>
        <w:t xml:space="preserve"> выезда за пределы Российской Федерации на постоянное место жительства;</w:t>
      </w:r>
    </w:p>
    <w:p w:rsidR="00B77DA2" w:rsidRPr="009D7450" w:rsidRDefault="00862E32" w:rsidP="008759AF">
      <w:pPr>
        <w:pStyle w:val="a3"/>
        <w:tabs>
          <w:tab w:val="left" w:pos="709"/>
        </w:tabs>
        <w:ind w:left="284"/>
        <w:jc w:val="both"/>
        <w:rPr>
          <w:sz w:val="28"/>
          <w:szCs w:val="28"/>
        </w:rPr>
      </w:pPr>
      <w:r>
        <w:rPr>
          <w:bCs/>
          <w:iCs/>
          <w:sz w:val="28"/>
          <w:szCs w:val="28"/>
        </w:rPr>
        <w:t xml:space="preserve">          </w:t>
      </w:r>
      <w:r w:rsidR="008759AF">
        <w:rPr>
          <w:bCs/>
          <w:iCs/>
          <w:sz w:val="28"/>
          <w:szCs w:val="28"/>
        </w:rPr>
        <w:t xml:space="preserve"> </w:t>
      </w:r>
      <w:proofErr w:type="gramStart"/>
      <w:r w:rsidR="00B77DA2" w:rsidRPr="009D7450">
        <w:rPr>
          <w:bCs/>
          <w:iCs/>
          <w:sz w:val="28"/>
          <w:szCs w:val="28"/>
        </w:rPr>
        <w:t>9)</w:t>
      </w:r>
      <w:r w:rsidR="00B77DA2" w:rsidRPr="009D7450">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B77DA2" w:rsidRPr="009D7450">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7DA2" w:rsidRPr="009D7450" w:rsidRDefault="00862E32" w:rsidP="008759AF">
      <w:pPr>
        <w:pStyle w:val="a3"/>
        <w:tabs>
          <w:tab w:val="left" w:pos="709"/>
          <w:tab w:val="left" w:pos="851"/>
        </w:tabs>
        <w:ind w:left="284"/>
        <w:jc w:val="both"/>
        <w:rPr>
          <w:sz w:val="28"/>
          <w:szCs w:val="28"/>
        </w:rPr>
      </w:pPr>
      <w:r>
        <w:rPr>
          <w:bCs/>
          <w:iCs/>
          <w:sz w:val="28"/>
          <w:szCs w:val="28"/>
        </w:rPr>
        <w:t xml:space="preserve">          </w:t>
      </w:r>
      <w:r w:rsidR="00B77DA2" w:rsidRPr="009D7450">
        <w:rPr>
          <w:bCs/>
          <w:iCs/>
          <w:sz w:val="28"/>
          <w:szCs w:val="28"/>
        </w:rPr>
        <w:t>10)</w:t>
      </w:r>
      <w:r w:rsidR="00B77DA2" w:rsidRPr="009D7450">
        <w:rPr>
          <w:sz w:val="28"/>
          <w:szCs w:val="28"/>
        </w:rPr>
        <w:t xml:space="preserve"> отзыва избирателями;</w:t>
      </w:r>
    </w:p>
    <w:p w:rsidR="00B77DA2" w:rsidRPr="009D7450" w:rsidRDefault="00862E32" w:rsidP="008759AF">
      <w:pPr>
        <w:pStyle w:val="a3"/>
        <w:ind w:left="284"/>
        <w:jc w:val="both"/>
        <w:rPr>
          <w:sz w:val="28"/>
          <w:szCs w:val="28"/>
        </w:rPr>
      </w:pPr>
      <w:r>
        <w:rPr>
          <w:bCs/>
          <w:iCs/>
          <w:sz w:val="28"/>
          <w:szCs w:val="28"/>
        </w:rPr>
        <w:t xml:space="preserve">          </w:t>
      </w:r>
      <w:r w:rsidR="00B77DA2" w:rsidRPr="009D7450">
        <w:rPr>
          <w:bCs/>
          <w:iCs/>
          <w:sz w:val="28"/>
          <w:szCs w:val="28"/>
        </w:rPr>
        <w:t>11)</w:t>
      </w:r>
      <w:r w:rsidR="00B77DA2" w:rsidRPr="009D7450">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B77DA2" w:rsidRPr="009D7450" w:rsidRDefault="00862E32" w:rsidP="008759AF">
      <w:pPr>
        <w:pStyle w:val="a3"/>
        <w:tabs>
          <w:tab w:val="left" w:pos="426"/>
          <w:tab w:val="left" w:pos="709"/>
        </w:tabs>
        <w:ind w:left="284"/>
        <w:jc w:val="both"/>
        <w:rPr>
          <w:sz w:val="28"/>
          <w:szCs w:val="28"/>
        </w:rPr>
      </w:pPr>
      <w:r>
        <w:rPr>
          <w:bCs/>
          <w:iCs/>
          <w:sz w:val="28"/>
          <w:szCs w:val="28"/>
        </w:rPr>
        <w:t xml:space="preserve">          </w:t>
      </w:r>
      <w:r w:rsidR="00B77DA2" w:rsidRPr="009D7450">
        <w:rPr>
          <w:bCs/>
          <w:iCs/>
          <w:sz w:val="28"/>
          <w:szCs w:val="28"/>
        </w:rPr>
        <w:t>12)</w:t>
      </w:r>
      <w:r w:rsidR="00B77DA2" w:rsidRPr="009D7450">
        <w:rPr>
          <w:sz w:val="28"/>
          <w:szCs w:val="28"/>
        </w:rPr>
        <w:t xml:space="preserve"> преобразования поселения, осуществляемого в соответствии со статьей 13 Федерального закона от 6 октября 2003 года № 131-ФЗ, упразднения поселения;</w:t>
      </w:r>
    </w:p>
    <w:p w:rsidR="00B77DA2" w:rsidRPr="009D7450" w:rsidRDefault="00862E32" w:rsidP="008759AF">
      <w:pPr>
        <w:pStyle w:val="a3"/>
        <w:tabs>
          <w:tab w:val="left" w:pos="709"/>
        </w:tabs>
        <w:ind w:left="284"/>
        <w:jc w:val="both"/>
        <w:rPr>
          <w:sz w:val="28"/>
          <w:szCs w:val="28"/>
        </w:rPr>
      </w:pPr>
      <w:r>
        <w:rPr>
          <w:bCs/>
          <w:iCs/>
          <w:sz w:val="28"/>
          <w:szCs w:val="28"/>
        </w:rPr>
        <w:t xml:space="preserve">          </w:t>
      </w:r>
      <w:r w:rsidR="00B77DA2" w:rsidRPr="009D7450">
        <w:rPr>
          <w:bCs/>
          <w:iCs/>
          <w:sz w:val="28"/>
          <w:szCs w:val="28"/>
        </w:rPr>
        <w:t>13)</w:t>
      </w:r>
      <w:r w:rsidR="00B77DA2" w:rsidRPr="009D7450">
        <w:rPr>
          <w:sz w:val="28"/>
          <w:szCs w:val="28"/>
        </w:rPr>
        <w:t xml:space="preserve"> утраты поселением статуса муниципального образования в связи с его объединением с городским округом;</w:t>
      </w:r>
    </w:p>
    <w:p w:rsidR="00B77DA2" w:rsidRDefault="00862E32" w:rsidP="008759AF">
      <w:pPr>
        <w:pStyle w:val="a3"/>
        <w:tabs>
          <w:tab w:val="left" w:pos="426"/>
          <w:tab w:val="left" w:pos="709"/>
        </w:tabs>
        <w:ind w:left="284"/>
        <w:jc w:val="both"/>
        <w:rPr>
          <w:sz w:val="28"/>
          <w:szCs w:val="28"/>
        </w:rPr>
      </w:pPr>
      <w:r>
        <w:rPr>
          <w:bCs/>
          <w:iCs/>
          <w:sz w:val="28"/>
          <w:szCs w:val="28"/>
        </w:rPr>
        <w:t xml:space="preserve">          </w:t>
      </w:r>
      <w:r w:rsidR="00B77DA2" w:rsidRPr="009D7450">
        <w:rPr>
          <w:bCs/>
          <w:iCs/>
          <w:sz w:val="28"/>
          <w:szCs w:val="28"/>
        </w:rPr>
        <w:t>14)</w:t>
      </w:r>
      <w:r w:rsidR="00B77DA2" w:rsidRPr="009D7450">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657C4" w:rsidRPr="009D7450" w:rsidRDefault="00862E32" w:rsidP="008759AF">
      <w:pPr>
        <w:pStyle w:val="a3"/>
        <w:tabs>
          <w:tab w:val="left" w:pos="709"/>
        </w:tabs>
        <w:ind w:left="284"/>
        <w:jc w:val="both"/>
        <w:rPr>
          <w:sz w:val="28"/>
          <w:szCs w:val="28"/>
        </w:rPr>
      </w:pPr>
      <w:r>
        <w:rPr>
          <w:b/>
          <w:color w:val="000000" w:themeColor="text1"/>
          <w:sz w:val="28"/>
          <w:szCs w:val="28"/>
        </w:rPr>
        <w:t xml:space="preserve">          </w:t>
      </w:r>
      <w:proofErr w:type="gramStart"/>
      <w:r w:rsidR="000657C4" w:rsidRPr="000657C4">
        <w:rPr>
          <w:b/>
          <w:color w:val="000000" w:themeColor="text1"/>
          <w:sz w:val="28"/>
          <w:szCs w:val="28"/>
        </w:rPr>
        <w:t>15) несоблюдения</w:t>
      </w:r>
      <w:r w:rsidR="000657C4" w:rsidRPr="000657C4">
        <w:rPr>
          <w:b/>
          <w:sz w:val="28"/>
          <w:szCs w:val="28"/>
        </w:rPr>
        <w:t xml:space="preserve"> ограничений, запретов, неисполнения обязанностей, установленных Федеральным законом от 25 декабря 2008 года № 273-ФЗ «О противодействии коррупции», </w:t>
      </w:r>
      <w:hyperlink r:id="rId5" w:history="1">
        <w:r w:rsidR="000657C4" w:rsidRPr="000657C4">
          <w:rPr>
            <w:b/>
            <w:sz w:val="28"/>
            <w:szCs w:val="28"/>
          </w:rPr>
          <w:t>Федеральным законом</w:t>
        </w:r>
      </w:hyperlink>
      <w:r w:rsidR="000657C4" w:rsidRPr="000657C4">
        <w:rPr>
          <w:b/>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6" w:history="1">
        <w:r w:rsidR="000657C4" w:rsidRPr="000657C4">
          <w:rPr>
            <w:b/>
            <w:sz w:val="28"/>
            <w:szCs w:val="28"/>
          </w:rPr>
          <w:t>Федеральным законом</w:t>
        </w:r>
      </w:hyperlink>
      <w:r w:rsidR="000657C4" w:rsidRPr="000657C4">
        <w:rPr>
          <w:b/>
          <w:sz w:val="28"/>
          <w:szCs w:val="28"/>
        </w:rPr>
        <w:t xml:space="preserve"> от 7 мая 2013 года № 79-ФЗ «О запрете отдельным категориям лиц открывать и иметь счета (вклады), хранить наличные</w:t>
      </w:r>
      <w:proofErr w:type="gramEnd"/>
      <w:r w:rsidR="000657C4" w:rsidRPr="000657C4">
        <w:rPr>
          <w:b/>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7DA2" w:rsidRPr="009D7450" w:rsidRDefault="00862E32" w:rsidP="008759AF">
      <w:pPr>
        <w:pStyle w:val="a3"/>
        <w:tabs>
          <w:tab w:val="left" w:pos="709"/>
        </w:tabs>
        <w:ind w:left="284"/>
        <w:jc w:val="both"/>
        <w:rPr>
          <w:sz w:val="28"/>
          <w:szCs w:val="28"/>
        </w:rPr>
      </w:pPr>
      <w:r>
        <w:rPr>
          <w:sz w:val="28"/>
          <w:szCs w:val="28"/>
        </w:rPr>
        <w:t xml:space="preserve">          </w:t>
      </w:r>
      <w:r w:rsidR="00B77DA2" w:rsidRPr="009D7450">
        <w:rPr>
          <w:sz w:val="28"/>
          <w:szCs w:val="28"/>
        </w:rPr>
        <w:t xml:space="preserve">2. Полномочия главы сельсовета в случаях, предусмотренных пунктами 1, </w:t>
      </w:r>
      <w:r w:rsidR="00B77DA2" w:rsidRPr="009D7450">
        <w:rPr>
          <w:bCs/>
          <w:iCs/>
          <w:sz w:val="28"/>
          <w:szCs w:val="28"/>
        </w:rPr>
        <w:t>5-9</w:t>
      </w:r>
      <w:r w:rsidR="00B77DA2" w:rsidRPr="009D7450">
        <w:rPr>
          <w:sz w:val="28"/>
          <w:szCs w:val="28"/>
        </w:rPr>
        <w:t xml:space="preserve"> и </w:t>
      </w:r>
      <w:r w:rsidR="00B77DA2" w:rsidRPr="009D7450">
        <w:rPr>
          <w:bCs/>
          <w:iCs/>
          <w:sz w:val="28"/>
          <w:szCs w:val="28"/>
        </w:rPr>
        <w:t>11</w:t>
      </w:r>
      <w:r w:rsidR="00B77DA2" w:rsidRPr="009D7450">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B77DA2" w:rsidRPr="009D7450" w:rsidRDefault="00862E32" w:rsidP="008759AF">
      <w:pPr>
        <w:pStyle w:val="a3"/>
        <w:tabs>
          <w:tab w:val="left" w:pos="709"/>
        </w:tabs>
        <w:ind w:left="284"/>
        <w:jc w:val="both"/>
        <w:rPr>
          <w:sz w:val="28"/>
          <w:szCs w:val="28"/>
        </w:rPr>
      </w:pPr>
      <w:r>
        <w:rPr>
          <w:sz w:val="28"/>
          <w:szCs w:val="28"/>
        </w:rPr>
        <w:t xml:space="preserve">          </w:t>
      </w:r>
      <w:r w:rsidR="00B77DA2" w:rsidRPr="009D7450">
        <w:rPr>
          <w:sz w:val="28"/>
          <w:szCs w:val="28"/>
        </w:rPr>
        <w:t>Полномочия главы сельсовета в случа</w:t>
      </w:r>
      <w:r w:rsidR="00B77DA2" w:rsidRPr="009D7450">
        <w:rPr>
          <w:bCs/>
          <w:iCs/>
          <w:sz w:val="28"/>
          <w:szCs w:val="28"/>
        </w:rPr>
        <w:t>ях</w:t>
      </w:r>
      <w:r w:rsidR="00B77DA2" w:rsidRPr="009D7450">
        <w:rPr>
          <w:sz w:val="28"/>
          <w:szCs w:val="28"/>
        </w:rPr>
        <w:t>, предусмотренн</w:t>
      </w:r>
      <w:r w:rsidR="00B77DA2" w:rsidRPr="009D7450">
        <w:rPr>
          <w:bCs/>
          <w:iCs/>
          <w:sz w:val="28"/>
          <w:szCs w:val="28"/>
        </w:rPr>
        <w:t>ых</w:t>
      </w:r>
      <w:r w:rsidR="00B77DA2" w:rsidRPr="009D7450">
        <w:rPr>
          <w:sz w:val="28"/>
          <w:szCs w:val="28"/>
        </w:rPr>
        <w:t xml:space="preserve"> пунктами 2, </w:t>
      </w:r>
      <w:r w:rsidR="00B77DA2" w:rsidRPr="009D7450">
        <w:rPr>
          <w:bCs/>
          <w:iCs/>
          <w:sz w:val="28"/>
          <w:szCs w:val="28"/>
        </w:rPr>
        <w:t>3</w:t>
      </w:r>
      <w:r w:rsidR="00B77DA2" w:rsidRPr="009D7450">
        <w:rPr>
          <w:sz w:val="28"/>
          <w:szCs w:val="28"/>
        </w:rPr>
        <w:t xml:space="preserve"> части 1 настоящей статьи, прекращаются со дня принятия Советом депутатов решения об отставке </w:t>
      </w:r>
      <w:r w:rsidR="00B77DA2" w:rsidRPr="00CB0C25">
        <w:rPr>
          <w:color w:val="000000" w:themeColor="text1"/>
          <w:sz w:val="28"/>
          <w:szCs w:val="28"/>
        </w:rPr>
        <w:t>по собственному желанию</w:t>
      </w:r>
      <w:r w:rsidR="00B77DA2" w:rsidRPr="009D7450">
        <w:rPr>
          <w:sz w:val="28"/>
          <w:szCs w:val="28"/>
        </w:rPr>
        <w:t xml:space="preserve"> </w:t>
      </w:r>
      <w:r w:rsidR="00B77DA2" w:rsidRPr="009D7450">
        <w:rPr>
          <w:bCs/>
          <w:iCs/>
          <w:sz w:val="28"/>
          <w:szCs w:val="28"/>
        </w:rPr>
        <w:t>или удалении в отставку</w:t>
      </w:r>
      <w:r w:rsidR="00B77DA2" w:rsidRPr="009D7450">
        <w:rPr>
          <w:sz w:val="28"/>
          <w:szCs w:val="28"/>
        </w:rPr>
        <w:t xml:space="preserve"> главы сельсовета.</w:t>
      </w:r>
    </w:p>
    <w:p w:rsidR="00B77DA2" w:rsidRPr="009D7450" w:rsidRDefault="00862E32" w:rsidP="008759AF">
      <w:pPr>
        <w:pStyle w:val="a3"/>
        <w:tabs>
          <w:tab w:val="left" w:pos="709"/>
        </w:tabs>
        <w:ind w:left="284"/>
        <w:jc w:val="both"/>
        <w:rPr>
          <w:sz w:val="28"/>
          <w:szCs w:val="28"/>
        </w:rPr>
      </w:pPr>
      <w:r>
        <w:rPr>
          <w:sz w:val="28"/>
          <w:szCs w:val="28"/>
        </w:rPr>
        <w:lastRenderedPageBreak/>
        <w:t xml:space="preserve">          </w:t>
      </w:r>
      <w:r w:rsidR="00B77DA2" w:rsidRPr="009D7450">
        <w:rPr>
          <w:sz w:val="28"/>
          <w:szCs w:val="28"/>
        </w:rPr>
        <w:t xml:space="preserve">Полномочия главы сельсовета в случае, предусмотренном пунктом </w:t>
      </w:r>
      <w:r w:rsidR="00B77DA2" w:rsidRPr="009D7450">
        <w:rPr>
          <w:bCs/>
          <w:iCs/>
          <w:sz w:val="28"/>
          <w:szCs w:val="28"/>
        </w:rPr>
        <w:t xml:space="preserve">4 </w:t>
      </w:r>
      <w:r w:rsidR="00B77DA2" w:rsidRPr="009D7450">
        <w:rPr>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B77DA2" w:rsidRPr="009D7450" w:rsidRDefault="00862E32" w:rsidP="008759AF">
      <w:pPr>
        <w:pStyle w:val="a3"/>
        <w:tabs>
          <w:tab w:val="left" w:pos="709"/>
        </w:tabs>
        <w:ind w:left="284"/>
        <w:jc w:val="both"/>
        <w:rPr>
          <w:sz w:val="28"/>
          <w:szCs w:val="28"/>
        </w:rPr>
      </w:pPr>
      <w:r>
        <w:rPr>
          <w:sz w:val="28"/>
          <w:szCs w:val="28"/>
        </w:rPr>
        <w:t xml:space="preserve">          </w:t>
      </w:r>
      <w:r w:rsidR="00B77DA2" w:rsidRPr="009D7450">
        <w:rPr>
          <w:sz w:val="28"/>
          <w:szCs w:val="28"/>
        </w:rPr>
        <w:t xml:space="preserve">Полномочия главы сельсовета в случае, предусмотренном пунктом </w:t>
      </w:r>
      <w:r w:rsidR="00B77DA2" w:rsidRPr="009D7450">
        <w:rPr>
          <w:bCs/>
          <w:iCs/>
          <w:sz w:val="28"/>
          <w:szCs w:val="28"/>
        </w:rPr>
        <w:t>10</w:t>
      </w:r>
      <w:r w:rsidR="00B77DA2" w:rsidRPr="009D7450">
        <w:rPr>
          <w:sz w:val="28"/>
          <w:szCs w:val="28"/>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B77DA2" w:rsidRDefault="00862E32" w:rsidP="008759AF">
      <w:pPr>
        <w:pStyle w:val="a3"/>
        <w:tabs>
          <w:tab w:val="left" w:pos="709"/>
        </w:tabs>
        <w:ind w:left="284"/>
        <w:jc w:val="both"/>
        <w:rPr>
          <w:sz w:val="28"/>
          <w:szCs w:val="28"/>
        </w:rPr>
      </w:pPr>
      <w:r>
        <w:rPr>
          <w:sz w:val="28"/>
          <w:szCs w:val="28"/>
        </w:rPr>
        <w:t xml:space="preserve">          </w:t>
      </w:r>
      <w:r w:rsidR="00B77DA2" w:rsidRPr="009D7450">
        <w:rPr>
          <w:sz w:val="28"/>
          <w:szCs w:val="28"/>
        </w:rPr>
        <w:t xml:space="preserve">Полномочия главы сельсовета в случаях, предусмотренных пунктами </w:t>
      </w:r>
      <w:r w:rsidR="00B77DA2" w:rsidRPr="009D7450">
        <w:rPr>
          <w:bCs/>
          <w:iCs/>
          <w:sz w:val="28"/>
          <w:szCs w:val="28"/>
        </w:rPr>
        <w:t>12-14</w:t>
      </w:r>
      <w:r w:rsidR="00B77DA2" w:rsidRPr="009D7450">
        <w:rPr>
          <w:sz w:val="28"/>
          <w:szCs w:val="28"/>
        </w:rPr>
        <w:t xml:space="preserve"> части 1 настоящей статьи, прекращаются в соответствии с законом Алтайского края</w:t>
      </w:r>
      <w:proofErr w:type="gramStart"/>
      <w:r w:rsidR="00B77DA2" w:rsidRPr="009D7450">
        <w:rPr>
          <w:sz w:val="28"/>
          <w:szCs w:val="28"/>
        </w:rPr>
        <w:t>.»;</w:t>
      </w:r>
      <w:proofErr w:type="gramEnd"/>
    </w:p>
    <w:p w:rsidR="000008C3" w:rsidRDefault="00862E32" w:rsidP="008759AF">
      <w:pPr>
        <w:pStyle w:val="a3"/>
        <w:tabs>
          <w:tab w:val="left" w:pos="709"/>
        </w:tabs>
        <w:ind w:left="284"/>
        <w:jc w:val="both"/>
        <w:rPr>
          <w:b/>
          <w:color w:val="000000" w:themeColor="text1"/>
          <w:sz w:val="28"/>
          <w:szCs w:val="28"/>
        </w:rPr>
      </w:pPr>
      <w:r>
        <w:rPr>
          <w:b/>
          <w:color w:val="000000" w:themeColor="text1"/>
          <w:sz w:val="28"/>
          <w:szCs w:val="28"/>
        </w:rPr>
        <w:t xml:space="preserve">         </w:t>
      </w:r>
      <w:r w:rsidR="00CB0C25" w:rsidRPr="00CB0C25">
        <w:rPr>
          <w:b/>
          <w:color w:val="000000" w:themeColor="text1"/>
          <w:sz w:val="28"/>
          <w:szCs w:val="28"/>
        </w:rPr>
        <w:t xml:space="preserve">Полномочия главы сельсовета в случае, предусмотренном пунктом </w:t>
      </w:r>
      <w:r w:rsidR="00CB0C25" w:rsidRPr="00CB0C25">
        <w:rPr>
          <w:b/>
          <w:bCs/>
          <w:iCs/>
          <w:color w:val="000000" w:themeColor="text1"/>
          <w:sz w:val="28"/>
          <w:szCs w:val="28"/>
        </w:rPr>
        <w:t>15</w:t>
      </w:r>
      <w:r w:rsidR="00CB0C25" w:rsidRPr="00CB0C25">
        <w:rPr>
          <w:b/>
          <w:color w:val="000000" w:themeColor="text1"/>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0A1400" w:rsidRPr="00DD700F" w:rsidRDefault="000A1400" w:rsidP="008759AF">
      <w:pPr>
        <w:pStyle w:val="a3"/>
        <w:ind w:left="284"/>
        <w:jc w:val="both"/>
        <w:rPr>
          <w:sz w:val="28"/>
          <w:szCs w:val="28"/>
        </w:rPr>
      </w:pPr>
    </w:p>
    <w:p w:rsidR="00DD700F" w:rsidRPr="000008C3" w:rsidRDefault="000008C3" w:rsidP="008759AF">
      <w:pPr>
        <w:pStyle w:val="a3"/>
        <w:tabs>
          <w:tab w:val="left" w:pos="709"/>
        </w:tabs>
        <w:ind w:left="284"/>
        <w:jc w:val="both"/>
        <w:rPr>
          <w:sz w:val="28"/>
          <w:szCs w:val="28"/>
        </w:rPr>
      </w:pPr>
      <w:r w:rsidRPr="000008C3">
        <w:rPr>
          <w:sz w:val="28"/>
          <w:szCs w:val="28"/>
        </w:rPr>
        <w:t>4</w:t>
      </w:r>
      <w:r w:rsidR="00DD700F" w:rsidRPr="000008C3">
        <w:rPr>
          <w:sz w:val="28"/>
          <w:szCs w:val="28"/>
        </w:rPr>
        <w:t>) статью 43 изложить в следующей редакции:</w:t>
      </w:r>
    </w:p>
    <w:p w:rsidR="00DD700F" w:rsidRPr="00DD700F" w:rsidRDefault="008759AF" w:rsidP="008759AF">
      <w:pPr>
        <w:pStyle w:val="a3"/>
        <w:tabs>
          <w:tab w:val="left" w:pos="851"/>
        </w:tabs>
        <w:ind w:left="284"/>
        <w:jc w:val="both"/>
        <w:rPr>
          <w:b/>
          <w:sz w:val="28"/>
          <w:szCs w:val="28"/>
        </w:rPr>
      </w:pPr>
      <w:r>
        <w:rPr>
          <w:b/>
          <w:sz w:val="28"/>
          <w:szCs w:val="28"/>
        </w:rPr>
        <w:t xml:space="preserve">            </w:t>
      </w:r>
      <w:r w:rsidR="000008C3">
        <w:rPr>
          <w:b/>
          <w:sz w:val="28"/>
          <w:szCs w:val="28"/>
        </w:rPr>
        <w:t>«</w:t>
      </w:r>
      <w:r w:rsidR="00DD700F">
        <w:rPr>
          <w:b/>
          <w:sz w:val="28"/>
          <w:szCs w:val="28"/>
        </w:rPr>
        <w:t>Статья 43</w:t>
      </w:r>
      <w:r w:rsidR="00DD700F" w:rsidRPr="00DD700F">
        <w:rPr>
          <w:b/>
          <w:sz w:val="28"/>
          <w:szCs w:val="28"/>
        </w:rPr>
        <w:t>. Порядок принятия Устава поселения, муниципального правового акта о внесении в него изменений и дополнений</w:t>
      </w:r>
      <w:r w:rsidR="000008C3">
        <w:rPr>
          <w:b/>
          <w:sz w:val="28"/>
          <w:szCs w:val="28"/>
        </w:rPr>
        <w:t>»</w:t>
      </w:r>
    </w:p>
    <w:p w:rsidR="00DD700F" w:rsidRPr="00DD700F" w:rsidRDefault="008759AF" w:rsidP="008759AF">
      <w:pPr>
        <w:pStyle w:val="a3"/>
        <w:ind w:left="284" w:firstLine="709"/>
        <w:jc w:val="both"/>
        <w:rPr>
          <w:color w:val="000000" w:themeColor="text1"/>
          <w:sz w:val="28"/>
          <w:szCs w:val="28"/>
        </w:rPr>
      </w:pPr>
      <w:r>
        <w:rPr>
          <w:color w:val="000000" w:themeColor="text1"/>
          <w:sz w:val="28"/>
          <w:szCs w:val="28"/>
        </w:rPr>
        <w:t xml:space="preserve">  </w:t>
      </w:r>
      <w:r w:rsidR="00DD700F" w:rsidRPr="00DD700F">
        <w:rPr>
          <w:color w:val="000000" w:themeColor="text1"/>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00DD700F" w:rsidRPr="00DD700F">
        <w:rPr>
          <w:color w:val="000000" w:themeColor="text1"/>
          <w:sz w:val="28"/>
          <w:szCs w:val="28"/>
        </w:rPr>
        <w:t>позднее</w:t>
      </w:r>
      <w:proofErr w:type="gramEnd"/>
      <w:r w:rsidR="00DD700F" w:rsidRPr="00DD700F">
        <w:rPr>
          <w:color w:val="000000" w:themeColor="text1"/>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w:t>
      </w:r>
      <w:proofErr w:type="gramStart"/>
      <w:r w:rsidR="00DD700F" w:rsidRPr="00DD700F">
        <w:rPr>
          <w:color w:val="000000" w:themeColor="text1"/>
          <w:sz w:val="28"/>
          <w:szCs w:val="28"/>
        </w:rPr>
        <w:t>внесении</w:t>
      </w:r>
      <w:proofErr w:type="gramEnd"/>
      <w:r w:rsidR="00DD700F" w:rsidRPr="00DD700F">
        <w:rPr>
          <w:color w:val="000000" w:themeColor="text1"/>
          <w:sz w:val="28"/>
          <w:szCs w:val="28"/>
        </w:rPr>
        <w:t xml:space="preserve"> в Устав изменений и дополнений), а также порядка участия граждан в его обсуждении.</w:t>
      </w:r>
    </w:p>
    <w:p w:rsidR="00DD700F" w:rsidRPr="00DD700F" w:rsidRDefault="00DD700F" w:rsidP="008759AF">
      <w:pPr>
        <w:pStyle w:val="a3"/>
        <w:ind w:left="284" w:firstLine="850"/>
        <w:jc w:val="both"/>
        <w:rPr>
          <w:b/>
          <w:color w:val="000000" w:themeColor="text1"/>
          <w:sz w:val="28"/>
          <w:szCs w:val="28"/>
        </w:rPr>
      </w:pPr>
      <w:proofErr w:type="gramStart"/>
      <w:r w:rsidRPr="00DD700F">
        <w:rPr>
          <w:color w:val="000000" w:themeColor="text1"/>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w:t>
      </w:r>
      <w:r w:rsidRPr="00DD700F">
        <w:rPr>
          <w:b/>
          <w:color w:val="000000" w:themeColor="text1"/>
          <w:sz w:val="28"/>
          <w:szCs w:val="28"/>
        </w:rPr>
        <w:t>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DD700F">
        <w:rPr>
          <w:b/>
          <w:color w:val="000000" w:themeColor="text1"/>
          <w:sz w:val="28"/>
          <w:szCs w:val="28"/>
        </w:rPr>
        <w:t xml:space="preserve"> в соответствие с этими нормативными правовыми актами.</w:t>
      </w:r>
    </w:p>
    <w:p w:rsidR="00DD700F" w:rsidRPr="00DD700F" w:rsidRDefault="00DD700F" w:rsidP="008759AF">
      <w:pPr>
        <w:pStyle w:val="a3"/>
        <w:ind w:left="284" w:firstLine="850"/>
        <w:jc w:val="both"/>
        <w:rPr>
          <w:color w:val="FF0000"/>
          <w:sz w:val="28"/>
          <w:szCs w:val="28"/>
        </w:rPr>
      </w:pPr>
      <w:r w:rsidRPr="00DD700F">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DD700F" w:rsidRPr="00DD700F" w:rsidRDefault="00DD700F" w:rsidP="008759AF">
      <w:pPr>
        <w:pStyle w:val="a3"/>
        <w:ind w:left="284" w:firstLine="850"/>
        <w:jc w:val="both"/>
        <w:rPr>
          <w:sz w:val="28"/>
          <w:szCs w:val="28"/>
        </w:rPr>
      </w:pPr>
      <w:r w:rsidRPr="00DD700F">
        <w:rPr>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w:t>
      </w:r>
      <w:r w:rsidRPr="00DD700F">
        <w:rPr>
          <w:sz w:val="28"/>
          <w:szCs w:val="28"/>
        </w:rPr>
        <w:lastRenderedPageBreak/>
        <w:t>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DD700F" w:rsidRPr="00DD700F" w:rsidRDefault="00DD700F" w:rsidP="008759AF">
      <w:pPr>
        <w:pStyle w:val="a3"/>
        <w:ind w:left="284" w:firstLine="850"/>
        <w:jc w:val="both"/>
        <w:rPr>
          <w:sz w:val="28"/>
          <w:szCs w:val="28"/>
        </w:rPr>
      </w:pPr>
      <w:r w:rsidRPr="00DD700F">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DD700F" w:rsidRPr="00DD700F" w:rsidRDefault="00DD700F" w:rsidP="008759AF">
      <w:pPr>
        <w:pStyle w:val="a3"/>
        <w:ind w:left="284" w:firstLine="850"/>
        <w:jc w:val="both"/>
        <w:rPr>
          <w:sz w:val="28"/>
          <w:szCs w:val="28"/>
        </w:rPr>
      </w:pPr>
      <w:r w:rsidRPr="00DD700F">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DD700F" w:rsidRPr="00DD700F" w:rsidRDefault="00DD700F" w:rsidP="008759AF">
      <w:pPr>
        <w:pStyle w:val="a3"/>
        <w:ind w:left="284"/>
        <w:jc w:val="both"/>
        <w:rPr>
          <w:sz w:val="28"/>
          <w:szCs w:val="28"/>
        </w:rPr>
      </w:pPr>
      <w:r w:rsidRPr="00DD700F">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D700F" w:rsidRDefault="00DD700F" w:rsidP="008759AF">
      <w:pPr>
        <w:pStyle w:val="a3"/>
        <w:ind w:left="284" w:firstLine="850"/>
        <w:jc w:val="both"/>
        <w:rPr>
          <w:b/>
          <w:color w:val="000000" w:themeColor="text1"/>
          <w:sz w:val="28"/>
          <w:szCs w:val="28"/>
        </w:rPr>
      </w:pPr>
      <w:r w:rsidRPr="00DD700F">
        <w:rPr>
          <w:b/>
          <w:color w:val="000000" w:themeColor="text1"/>
          <w:sz w:val="28"/>
          <w:szCs w:val="28"/>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DD700F">
        <w:rPr>
          <w:b/>
          <w:color w:val="000000" w:themeColor="text1"/>
          <w:sz w:val="28"/>
          <w:szCs w:val="28"/>
        </w:rPr>
        <w:t>,</w:t>
      </w:r>
      <w:proofErr w:type="gramEnd"/>
      <w:r w:rsidRPr="00DD700F">
        <w:rPr>
          <w:b/>
          <w:color w:val="000000" w:themeColor="text1"/>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820639" w:rsidRDefault="00820639" w:rsidP="008759AF">
      <w:pPr>
        <w:pStyle w:val="a3"/>
        <w:ind w:left="284"/>
        <w:jc w:val="both"/>
        <w:rPr>
          <w:b/>
          <w:color w:val="000000" w:themeColor="text1"/>
          <w:sz w:val="28"/>
          <w:szCs w:val="28"/>
        </w:rPr>
      </w:pPr>
    </w:p>
    <w:p w:rsidR="006E1432" w:rsidRPr="00820639" w:rsidRDefault="00615E9C" w:rsidP="008759AF">
      <w:pPr>
        <w:pStyle w:val="a3"/>
        <w:tabs>
          <w:tab w:val="left" w:pos="709"/>
          <w:tab w:val="left" w:pos="851"/>
        </w:tabs>
        <w:ind w:left="284"/>
        <w:jc w:val="both"/>
        <w:rPr>
          <w:sz w:val="28"/>
          <w:szCs w:val="28"/>
        </w:rPr>
      </w:pPr>
      <w:r>
        <w:rPr>
          <w:sz w:val="28"/>
          <w:szCs w:val="28"/>
        </w:rPr>
        <w:t>5</w:t>
      </w:r>
      <w:r w:rsidR="00C9078A" w:rsidRPr="00820639">
        <w:rPr>
          <w:sz w:val="28"/>
          <w:szCs w:val="28"/>
        </w:rPr>
        <w:t>) статью 51</w:t>
      </w:r>
      <w:r w:rsidR="006E1432" w:rsidRPr="00820639">
        <w:rPr>
          <w:sz w:val="28"/>
          <w:szCs w:val="28"/>
        </w:rPr>
        <w:t xml:space="preserve"> изложить в следующей редакции:</w:t>
      </w:r>
    </w:p>
    <w:p w:rsidR="00C9078A" w:rsidRPr="00C9078A" w:rsidRDefault="00820639" w:rsidP="008759AF">
      <w:pPr>
        <w:pStyle w:val="a3"/>
        <w:ind w:left="284" w:firstLine="850"/>
        <w:jc w:val="both"/>
        <w:rPr>
          <w:b/>
          <w:color w:val="000000" w:themeColor="text1"/>
          <w:sz w:val="28"/>
          <w:szCs w:val="28"/>
        </w:rPr>
      </w:pPr>
      <w:r>
        <w:rPr>
          <w:b/>
          <w:color w:val="000000" w:themeColor="text1"/>
          <w:sz w:val="28"/>
          <w:szCs w:val="28"/>
        </w:rPr>
        <w:t>«</w:t>
      </w:r>
      <w:r w:rsidR="00C9078A" w:rsidRPr="00C9078A">
        <w:rPr>
          <w:b/>
          <w:color w:val="000000" w:themeColor="text1"/>
          <w:sz w:val="28"/>
          <w:szCs w:val="28"/>
        </w:rPr>
        <w:t>Статья 51. Основные квалификационные требования для замещения должностей муниципальной службы</w:t>
      </w:r>
      <w:r>
        <w:rPr>
          <w:b/>
          <w:color w:val="000000" w:themeColor="text1"/>
          <w:sz w:val="28"/>
          <w:szCs w:val="28"/>
        </w:rPr>
        <w:t>»</w:t>
      </w:r>
    </w:p>
    <w:p w:rsidR="00C9078A" w:rsidRPr="00162164" w:rsidRDefault="00C9078A" w:rsidP="008759AF">
      <w:pPr>
        <w:pStyle w:val="a3"/>
        <w:ind w:left="284" w:firstLine="850"/>
        <w:jc w:val="both"/>
        <w:rPr>
          <w:b/>
          <w:color w:val="000000" w:themeColor="text1"/>
          <w:sz w:val="28"/>
          <w:szCs w:val="28"/>
        </w:rPr>
      </w:pPr>
      <w:r w:rsidRPr="00162164">
        <w:rPr>
          <w:b/>
          <w:color w:val="000000" w:themeColor="text1"/>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20639" w:rsidRDefault="00C9078A" w:rsidP="008759AF">
      <w:pPr>
        <w:pStyle w:val="a3"/>
        <w:ind w:left="284" w:firstLine="850"/>
        <w:jc w:val="both"/>
        <w:rPr>
          <w:sz w:val="28"/>
          <w:szCs w:val="28"/>
        </w:rPr>
      </w:pPr>
      <w:r w:rsidRPr="00162164">
        <w:rPr>
          <w:b/>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w:t>
      </w:r>
      <w:r w:rsidRPr="00162164">
        <w:rPr>
          <w:b/>
          <w:sz w:val="28"/>
          <w:szCs w:val="28"/>
        </w:rPr>
        <w:lastRenderedPageBreak/>
        <w:t>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162164">
        <w:rPr>
          <w:b/>
          <w:bCs/>
          <w:sz w:val="28"/>
          <w:szCs w:val="28"/>
        </w:rPr>
        <w:t xml:space="preserve"> </w:t>
      </w:r>
    </w:p>
    <w:p w:rsidR="00B77DA2" w:rsidRDefault="00B77DA2" w:rsidP="008759AF">
      <w:pPr>
        <w:pStyle w:val="a3"/>
        <w:ind w:left="284" w:firstLine="850"/>
        <w:jc w:val="both"/>
        <w:rPr>
          <w:color w:val="000000" w:themeColor="text1"/>
          <w:sz w:val="28"/>
          <w:szCs w:val="28"/>
        </w:rPr>
      </w:pPr>
      <w:r>
        <w:rPr>
          <w:color w:val="000000" w:themeColor="text1"/>
          <w:sz w:val="28"/>
          <w:szCs w:val="28"/>
        </w:rPr>
        <w:t>2. Направить данное решение для государственной регистрации в Управление Минюста России по Алтайскому краю.</w:t>
      </w:r>
    </w:p>
    <w:p w:rsidR="00B77DA2" w:rsidRDefault="008759AF" w:rsidP="008759AF">
      <w:pPr>
        <w:pStyle w:val="a3"/>
        <w:ind w:left="284"/>
        <w:jc w:val="both"/>
        <w:rPr>
          <w:color w:val="000000" w:themeColor="text1"/>
          <w:sz w:val="28"/>
          <w:szCs w:val="28"/>
        </w:rPr>
      </w:pPr>
      <w:r>
        <w:rPr>
          <w:color w:val="000000" w:themeColor="text1"/>
          <w:sz w:val="28"/>
          <w:szCs w:val="28"/>
        </w:rPr>
        <w:t xml:space="preserve">            3. </w:t>
      </w:r>
      <w:r w:rsidR="00B77DA2">
        <w:rPr>
          <w:color w:val="000000" w:themeColor="text1"/>
          <w:sz w:val="28"/>
          <w:szCs w:val="28"/>
        </w:rPr>
        <w:t>Обнародовать настоящее решение после государственной регистрации в установленном порядке.</w:t>
      </w:r>
    </w:p>
    <w:p w:rsidR="00B77DA2" w:rsidRDefault="008759AF" w:rsidP="008759AF">
      <w:pPr>
        <w:pStyle w:val="a3"/>
        <w:ind w:left="284"/>
        <w:jc w:val="both"/>
        <w:rPr>
          <w:color w:val="000000" w:themeColor="text1"/>
          <w:sz w:val="28"/>
          <w:szCs w:val="28"/>
        </w:rPr>
      </w:pPr>
      <w:r>
        <w:rPr>
          <w:color w:val="000000" w:themeColor="text1"/>
          <w:sz w:val="28"/>
          <w:szCs w:val="28"/>
        </w:rPr>
        <w:t xml:space="preserve">            </w:t>
      </w:r>
      <w:r w:rsidR="00B77DA2">
        <w:rPr>
          <w:color w:val="000000" w:themeColor="text1"/>
          <w:sz w:val="28"/>
          <w:szCs w:val="28"/>
        </w:rPr>
        <w:t xml:space="preserve">4. Контроль  исполнения настоящего решения возложить на заместителя председателя Панкрушихинского сельского Совета депутатов (А.И.Илларионов) </w:t>
      </w:r>
    </w:p>
    <w:p w:rsidR="00615E9C" w:rsidRPr="009D7450" w:rsidRDefault="00615E9C" w:rsidP="008759AF">
      <w:pPr>
        <w:pStyle w:val="a3"/>
        <w:ind w:left="284"/>
        <w:jc w:val="both"/>
        <w:rPr>
          <w:color w:val="000000" w:themeColor="text1"/>
          <w:sz w:val="28"/>
          <w:szCs w:val="28"/>
        </w:rPr>
      </w:pPr>
    </w:p>
    <w:p w:rsidR="00B77DA2" w:rsidRPr="009D7450" w:rsidRDefault="00B77DA2" w:rsidP="008759AF">
      <w:pPr>
        <w:pStyle w:val="a3"/>
        <w:ind w:left="284"/>
        <w:jc w:val="both"/>
        <w:rPr>
          <w:color w:val="FF0000"/>
          <w:sz w:val="28"/>
          <w:szCs w:val="28"/>
        </w:rPr>
      </w:pPr>
    </w:p>
    <w:p w:rsidR="00B77DA2" w:rsidRPr="009D7450" w:rsidRDefault="00B77DA2" w:rsidP="008759AF">
      <w:pPr>
        <w:pStyle w:val="a3"/>
        <w:ind w:left="284"/>
        <w:jc w:val="both"/>
        <w:rPr>
          <w:sz w:val="28"/>
          <w:szCs w:val="28"/>
        </w:rPr>
      </w:pPr>
    </w:p>
    <w:p w:rsidR="00B77DA2" w:rsidRDefault="008759AF" w:rsidP="008759AF">
      <w:pPr>
        <w:pStyle w:val="a3"/>
        <w:ind w:left="284"/>
        <w:jc w:val="both"/>
        <w:rPr>
          <w:sz w:val="28"/>
          <w:szCs w:val="28"/>
        </w:rPr>
      </w:pPr>
      <w:r>
        <w:rPr>
          <w:sz w:val="28"/>
          <w:szCs w:val="28"/>
        </w:rPr>
        <w:t>Глава</w:t>
      </w:r>
      <w:r w:rsidR="00123150">
        <w:rPr>
          <w:sz w:val="28"/>
          <w:szCs w:val="28"/>
        </w:rPr>
        <w:t xml:space="preserve">  </w:t>
      </w:r>
      <w:r w:rsidR="00B77DA2" w:rsidRPr="009D7450">
        <w:rPr>
          <w:sz w:val="28"/>
          <w:szCs w:val="28"/>
        </w:rPr>
        <w:t xml:space="preserve">сельсовета </w:t>
      </w:r>
      <w:r w:rsidR="00B77DA2">
        <w:rPr>
          <w:sz w:val="28"/>
          <w:szCs w:val="28"/>
        </w:rPr>
        <w:t xml:space="preserve">                                            </w:t>
      </w:r>
      <w:r>
        <w:rPr>
          <w:sz w:val="28"/>
          <w:szCs w:val="28"/>
        </w:rPr>
        <w:t xml:space="preserve">                              </w:t>
      </w:r>
      <w:r w:rsidR="00123150">
        <w:rPr>
          <w:sz w:val="28"/>
          <w:szCs w:val="28"/>
        </w:rPr>
        <w:t>А.Е.Бобровников</w:t>
      </w:r>
      <w:r w:rsidR="00B77DA2">
        <w:rPr>
          <w:sz w:val="28"/>
          <w:szCs w:val="28"/>
        </w:rPr>
        <w:t xml:space="preserve">                             </w:t>
      </w:r>
    </w:p>
    <w:p w:rsidR="00B77DA2" w:rsidRDefault="00B77DA2" w:rsidP="008759AF">
      <w:pPr>
        <w:pStyle w:val="a3"/>
        <w:ind w:left="284"/>
        <w:jc w:val="both"/>
        <w:rPr>
          <w:sz w:val="28"/>
          <w:szCs w:val="28"/>
        </w:rPr>
      </w:pPr>
      <w:r>
        <w:rPr>
          <w:sz w:val="28"/>
          <w:szCs w:val="28"/>
        </w:rPr>
        <w:t xml:space="preserve">                                     </w:t>
      </w:r>
      <w:r w:rsidRPr="009D7450">
        <w:rPr>
          <w:sz w:val="28"/>
          <w:szCs w:val="28"/>
        </w:rPr>
        <w:t xml:space="preserve"> </w:t>
      </w:r>
      <w:r>
        <w:rPr>
          <w:sz w:val="28"/>
          <w:szCs w:val="28"/>
        </w:rPr>
        <w:t xml:space="preserve">                                                                 </w:t>
      </w:r>
    </w:p>
    <w:p w:rsidR="00B77DA2" w:rsidRDefault="00B77DA2" w:rsidP="008759AF">
      <w:pPr>
        <w:pStyle w:val="a3"/>
        <w:ind w:left="284"/>
        <w:jc w:val="both"/>
        <w:rPr>
          <w:sz w:val="28"/>
          <w:szCs w:val="28"/>
        </w:rPr>
      </w:pPr>
    </w:p>
    <w:p w:rsidR="00B77DA2" w:rsidRDefault="00B77DA2" w:rsidP="008759AF">
      <w:pPr>
        <w:pStyle w:val="a3"/>
        <w:ind w:left="284"/>
        <w:jc w:val="both"/>
        <w:rPr>
          <w:sz w:val="28"/>
          <w:szCs w:val="28"/>
        </w:rPr>
      </w:pPr>
    </w:p>
    <w:p w:rsidR="00B77DA2" w:rsidRDefault="00B77DA2" w:rsidP="008759AF">
      <w:pPr>
        <w:pStyle w:val="a3"/>
        <w:ind w:left="284"/>
        <w:jc w:val="both"/>
        <w:rPr>
          <w:sz w:val="28"/>
          <w:szCs w:val="28"/>
        </w:rPr>
      </w:pPr>
    </w:p>
    <w:p w:rsidR="00B77DA2" w:rsidRDefault="00B77DA2" w:rsidP="008759AF">
      <w:pPr>
        <w:pStyle w:val="a3"/>
        <w:ind w:left="284"/>
        <w:jc w:val="both"/>
        <w:rPr>
          <w:sz w:val="28"/>
          <w:szCs w:val="28"/>
        </w:rPr>
      </w:pPr>
    </w:p>
    <w:p w:rsidR="00B77DA2" w:rsidRDefault="00B77DA2" w:rsidP="008759AF">
      <w:pPr>
        <w:pStyle w:val="a3"/>
        <w:ind w:left="284"/>
        <w:jc w:val="both"/>
        <w:rPr>
          <w:sz w:val="28"/>
          <w:szCs w:val="28"/>
        </w:rPr>
      </w:pPr>
    </w:p>
    <w:p w:rsidR="00B77DA2" w:rsidRDefault="00B77DA2" w:rsidP="008759AF">
      <w:pPr>
        <w:pStyle w:val="a3"/>
        <w:ind w:left="284"/>
        <w:jc w:val="both"/>
        <w:rPr>
          <w:sz w:val="28"/>
          <w:szCs w:val="28"/>
        </w:rPr>
      </w:pPr>
    </w:p>
    <w:p w:rsidR="00B77DA2" w:rsidRDefault="00B77DA2" w:rsidP="008759AF">
      <w:pPr>
        <w:pStyle w:val="a3"/>
        <w:ind w:left="284"/>
        <w:jc w:val="both"/>
        <w:rPr>
          <w:sz w:val="28"/>
          <w:szCs w:val="28"/>
        </w:rPr>
      </w:pPr>
    </w:p>
    <w:p w:rsidR="00B77DA2" w:rsidRDefault="00B77DA2" w:rsidP="008759AF">
      <w:pPr>
        <w:pStyle w:val="a3"/>
        <w:ind w:left="284"/>
        <w:jc w:val="both"/>
        <w:rPr>
          <w:sz w:val="28"/>
          <w:szCs w:val="28"/>
        </w:rPr>
      </w:pPr>
    </w:p>
    <w:p w:rsidR="00B77DA2" w:rsidRDefault="00B77DA2" w:rsidP="008759AF">
      <w:pPr>
        <w:pStyle w:val="a3"/>
        <w:ind w:left="284"/>
        <w:jc w:val="both"/>
        <w:rPr>
          <w:sz w:val="28"/>
          <w:szCs w:val="28"/>
        </w:rPr>
      </w:pPr>
    </w:p>
    <w:p w:rsidR="00B77DA2" w:rsidRDefault="00B77DA2" w:rsidP="008759AF">
      <w:pPr>
        <w:pStyle w:val="a3"/>
        <w:ind w:left="284"/>
        <w:jc w:val="both"/>
        <w:rPr>
          <w:sz w:val="28"/>
          <w:szCs w:val="28"/>
        </w:rPr>
      </w:pPr>
    </w:p>
    <w:p w:rsidR="00B77DA2" w:rsidRDefault="00B77DA2" w:rsidP="00B77DA2">
      <w:pPr>
        <w:pStyle w:val="a3"/>
        <w:jc w:val="both"/>
        <w:rPr>
          <w:sz w:val="28"/>
          <w:szCs w:val="28"/>
        </w:rPr>
      </w:pPr>
    </w:p>
    <w:p w:rsidR="00B77DA2" w:rsidRDefault="00B77DA2" w:rsidP="00B77DA2">
      <w:pPr>
        <w:pStyle w:val="a3"/>
        <w:jc w:val="both"/>
        <w:rPr>
          <w:sz w:val="28"/>
          <w:szCs w:val="28"/>
        </w:rPr>
      </w:pPr>
    </w:p>
    <w:p w:rsidR="00B77DA2" w:rsidRDefault="00B77DA2" w:rsidP="00B77DA2">
      <w:pPr>
        <w:pStyle w:val="a3"/>
        <w:jc w:val="both"/>
        <w:rPr>
          <w:sz w:val="28"/>
          <w:szCs w:val="28"/>
        </w:rPr>
      </w:pPr>
    </w:p>
    <w:p w:rsidR="00B77DA2" w:rsidRDefault="00B77DA2" w:rsidP="00B77DA2">
      <w:pPr>
        <w:pStyle w:val="a3"/>
        <w:jc w:val="both"/>
        <w:rPr>
          <w:sz w:val="28"/>
          <w:szCs w:val="28"/>
        </w:rPr>
      </w:pPr>
    </w:p>
    <w:p w:rsidR="00B77DA2" w:rsidRDefault="00B77DA2" w:rsidP="00B77DA2">
      <w:pPr>
        <w:pStyle w:val="a3"/>
        <w:jc w:val="both"/>
        <w:rPr>
          <w:sz w:val="28"/>
          <w:szCs w:val="28"/>
        </w:rPr>
      </w:pPr>
    </w:p>
    <w:p w:rsidR="00B77DA2" w:rsidRDefault="00B77DA2" w:rsidP="00B77DA2">
      <w:pPr>
        <w:pStyle w:val="a3"/>
        <w:jc w:val="both"/>
        <w:rPr>
          <w:sz w:val="28"/>
          <w:szCs w:val="28"/>
        </w:rPr>
      </w:pPr>
    </w:p>
    <w:p w:rsidR="00B77DA2" w:rsidRDefault="00B77DA2" w:rsidP="00B77DA2">
      <w:pPr>
        <w:pStyle w:val="a3"/>
        <w:jc w:val="both"/>
        <w:rPr>
          <w:sz w:val="28"/>
          <w:szCs w:val="28"/>
        </w:rPr>
      </w:pPr>
    </w:p>
    <w:p w:rsidR="00B77DA2" w:rsidRDefault="00B77DA2" w:rsidP="00B77DA2">
      <w:pPr>
        <w:pStyle w:val="a3"/>
        <w:jc w:val="both"/>
        <w:rPr>
          <w:sz w:val="28"/>
          <w:szCs w:val="28"/>
        </w:rPr>
      </w:pPr>
    </w:p>
    <w:p w:rsidR="00B77DA2" w:rsidRDefault="00B77DA2" w:rsidP="00B77DA2">
      <w:pPr>
        <w:pStyle w:val="a3"/>
        <w:jc w:val="both"/>
        <w:rPr>
          <w:sz w:val="28"/>
          <w:szCs w:val="28"/>
        </w:rPr>
      </w:pPr>
    </w:p>
    <w:p w:rsidR="00B77DA2" w:rsidRDefault="00B77DA2" w:rsidP="00B77DA2">
      <w:pPr>
        <w:pStyle w:val="a3"/>
        <w:jc w:val="both"/>
        <w:rPr>
          <w:sz w:val="28"/>
          <w:szCs w:val="28"/>
        </w:rPr>
      </w:pPr>
    </w:p>
    <w:p w:rsidR="00B77DA2" w:rsidRDefault="00B77DA2" w:rsidP="00B77DA2">
      <w:pPr>
        <w:pStyle w:val="a3"/>
        <w:jc w:val="both"/>
        <w:rPr>
          <w:sz w:val="28"/>
          <w:szCs w:val="28"/>
        </w:rPr>
      </w:pPr>
    </w:p>
    <w:p w:rsidR="00B77DA2" w:rsidRDefault="00B77DA2" w:rsidP="00B77DA2">
      <w:pPr>
        <w:pStyle w:val="a3"/>
        <w:jc w:val="both"/>
        <w:rPr>
          <w:sz w:val="28"/>
          <w:szCs w:val="28"/>
        </w:rPr>
      </w:pPr>
    </w:p>
    <w:p w:rsidR="00B77DA2" w:rsidRDefault="00B77DA2" w:rsidP="00B77DA2">
      <w:pPr>
        <w:pStyle w:val="a3"/>
        <w:jc w:val="both"/>
        <w:rPr>
          <w:sz w:val="28"/>
          <w:szCs w:val="28"/>
        </w:rPr>
      </w:pPr>
    </w:p>
    <w:p w:rsidR="00B77DA2" w:rsidRDefault="00B77DA2" w:rsidP="00B77DA2">
      <w:pPr>
        <w:pStyle w:val="a3"/>
        <w:jc w:val="both"/>
        <w:rPr>
          <w:sz w:val="28"/>
          <w:szCs w:val="28"/>
        </w:rPr>
      </w:pPr>
    </w:p>
    <w:p w:rsidR="00B77DA2" w:rsidRDefault="00B77DA2" w:rsidP="00B77DA2">
      <w:pPr>
        <w:pStyle w:val="a3"/>
        <w:jc w:val="both"/>
        <w:rPr>
          <w:sz w:val="28"/>
          <w:szCs w:val="28"/>
        </w:rPr>
      </w:pPr>
    </w:p>
    <w:p w:rsidR="00B77DA2" w:rsidRDefault="00B77DA2" w:rsidP="00B77DA2">
      <w:pPr>
        <w:pStyle w:val="a3"/>
        <w:jc w:val="both"/>
        <w:rPr>
          <w:sz w:val="28"/>
          <w:szCs w:val="28"/>
        </w:rPr>
      </w:pPr>
    </w:p>
    <w:p w:rsidR="00B77DA2" w:rsidRDefault="00B77DA2" w:rsidP="00B77DA2">
      <w:pPr>
        <w:pStyle w:val="a3"/>
        <w:jc w:val="both"/>
        <w:rPr>
          <w:sz w:val="28"/>
          <w:szCs w:val="28"/>
        </w:rPr>
      </w:pPr>
    </w:p>
    <w:p w:rsidR="00B77DA2" w:rsidRDefault="00B77DA2" w:rsidP="00B77DA2">
      <w:pPr>
        <w:pStyle w:val="a3"/>
        <w:jc w:val="both"/>
        <w:rPr>
          <w:sz w:val="28"/>
          <w:szCs w:val="28"/>
        </w:rPr>
      </w:pPr>
    </w:p>
    <w:p w:rsidR="00B77DA2" w:rsidRDefault="00B77DA2" w:rsidP="00B77DA2">
      <w:pPr>
        <w:pStyle w:val="a3"/>
        <w:jc w:val="both"/>
        <w:rPr>
          <w:sz w:val="28"/>
          <w:szCs w:val="28"/>
        </w:rPr>
      </w:pPr>
    </w:p>
    <w:p w:rsidR="00B77DA2" w:rsidRDefault="00B77DA2" w:rsidP="00B77DA2">
      <w:pPr>
        <w:pStyle w:val="a3"/>
        <w:jc w:val="both"/>
        <w:rPr>
          <w:sz w:val="28"/>
          <w:szCs w:val="28"/>
        </w:rPr>
      </w:pPr>
    </w:p>
    <w:p w:rsidR="006C7241" w:rsidRDefault="006C7241"/>
    <w:sectPr w:rsidR="006C7241" w:rsidSect="00D72922">
      <w:pgSz w:w="11906" w:h="16838"/>
      <w:pgMar w:top="113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7DA2"/>
    <w:rsid w:val="000008C3"/>
    <w:rsid w:val="000657C4"/>
    <w:rsid w:val="00080AD7"/>
    <w:rsid w:val="000A1400"/>
    <w:rsid w:val="000E6AFD"/>
    <w:rsid w:val="000F34D9"/>
    <w:rsid w:val="00123150"/>
    <w:rsid w:val="00147A51"/>
    <w:rsid w:val="00162164"/>
    <w:rsid w:val="001A3970"/>
    <w:rsid w:val="0028781D"/>
    <w:rsid w:val="002B5ED0"/>
    <w:rsid w:val="003669F9"/>
    <w:rsid w:val="00367B92"/>
    <w:rsid w:val="003C466A"/>
    <w:rsid w:val="003D167B"/>
    <w:rsid w:val="004B5A3D"/>
    <w:rsid w:val="004D12D1"/>
    <w:rsid w:val="004F1353"/>
    <w:rsid w:val="005422F9"/>
    <w:rsid w:val="00564827"/>
    <w:rsid w:val="0057344A"/>
    <w:rsid w:val="005873DB"/>
    <w:rsid w:val="00615E9C"/>
    <w:rsid w:val="00621406"/>
    <w:rsid w:val="00624566"/>
    <w:rsid w:val="00662E59"/>
    <w:rsid w:val="006C07FE"/>
    <w:rsid w:val="006C7241"/>
    <w:rsid w:val="006E1432"/>
    <w:rsid w:val="00721CAA"/>
    <w:rsid w:val="00736D2A"/>
    <w:rsid w:val="00761D87"/>
    <w:rsid w:val="007D1ABB"/>
    <w:rsid w:val="007D37AA"/>
    <w:rsid w:val="00820639"/>
    <w:rsid w:val="00862E32"/>
    <w:rsid w:val="008759AF"/>
    <w:rsid w:val="00883B54"/>
    <w:rsid w:val="008F67E2"/>
    <w:rsid w:val="00961691"/>
    <w:rsid w:val="0099099F"/>
    <w:rsid w:val="009944A5"/>
    <w:rsid w:val="009A232B"/>
    <w:rsid w:val="009D6FFE"/>
    <w:rsid w:val="009E78DC"/>
    <w:rsid w:val="009F1583"/>
    <w:rsid w:val="00A264AD"/>
    <w:rsid w:val="00A5340A"/>
    <w:rsid w:val="00A60471"/>
    <w:rsid w:val="00A61C65"/>
    <w:rsid w:val="00A6284D"/>
    <w:rsid w:val="00B27136"/>
    <w:rsid w:val="00B44B75"/>
    <w:rsid w:val="00B77DA2"/>
    <w:rsid w:val="00B86C0D"/>
    <w:rsid w:val="00BE38BC"/>
    <w:rsid w:val="00C415A7"/>
    <w:rsid w:val="00C9078A"/>
    <w:rsid w:val="00CB0C25"/>
    <w:rsid w:val="00CC0C4A"/>
    <w:rsid w:val="00CC7A31"/>
    <w:rsid w:val="00D27036"/>
    <w:rsid w:val="00D72922"/>
    <w:rsid w:val="00D85DB1"/>
    <w:rsid w:val="00DD700F"/>
    <w:rsid w:val="00E5606C"/>
    <w:rsid w:val="00E939F0"/>
    <w:rsid w:val="00EA5C1F"/>
    <w:rsid w:val="00F222AD"/>
    <w:rsid w:val="00F54F3A"/>
    <w:rsid w:val="00F82C99"/>
    <w:rsid w:val="00F97722"/>
    <w:rsid w:val="00FC0BED"/>
    <w:rsid w:val="00FF5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2AD"/>
  </w:style>
  <w:style w:type="paragraph" w:styleId="4">
    <w:name w:val="heading 4"/>
    <w:basedOn w:val="a"/>
    <w:next w:val="a"/>
    <w:link w:val="40"/>
    <w:uiPriority w:val="9"/>
    <w:qFormat/>
    <w:rsid w:val="002B5ED0"/>
    <w:pPr>
      <w:keepNext/>
      <w:spacing w:after="0" w:line="240" w:lineRule="auto"/>
      <w:ind w:firstLine="567"/>
      <w:jc w:val="both"/>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B86C0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A232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7DA2"/>
    <w:pPr>
      <w:spacing w:after="0"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77DA2"/>
    <w:rPr>
      <w:strike w:val="0"/>
      <w:dstrike w:val="0"/>
      <w:color w:val="2060A4"/>
      <w:u w:val="none"/>
      <w:effect w:val="none"/>
      <w:bdr w:val="none" w:sz="0" w:space="0" w:color="auto" w:frame="1"/>
    </w:rPr>
  </w:style>
  <w:style w:type="character" w:customStyle="1" w:styleId="40">
    <w:name w:val="Заголовок 4 Знак"/>
    <w:basedOn w:val="a0"/>
    <w:link w:val="4"/>
    <w:uiPriority w:val="9"/>
    <w:rsid w:val="002B5ED0"/>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B86C0D"/>
    <w:rPr>
      <w:rFonts w:asciiTheme="majorHAnsi" w:eastAsiaTheme="majorEastAsia" w:hAnsiTheme="majorHAnsi" w:cstheme="majorBidi"/>
      <w:color w:val="243F60" w:themeColor="accent1" w:themeShade="7F"/>
    </w:rPr>
  </w:style>
  <w:style w:type="paragraph" w:styleId="a5">
    <w:name w:val="Body Text Indent"/>
    <w:basedOn w:val="a"/>
    <w:link w:val="a6"/>
    <w:uiPriority w:val="99"/>
    <w:rsid w:val="00B86C0D"/>
    <w:pPr>
      <w:spacing w:after="0" w:line="240" w:lineRule="auto"/>
      <w:ind w:firstLine="709"/>
      <w:jc w:val="both"/>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rsid w:val="00B86C0D"/>
    <w:rPr>
      <w:rFonts w:ascii="Times New Roman" w:eastAsia="Times New Roman" w:hAnsi="Times New Roman" w:cs="Times New Roman"/>
      <w:sz w:val="20"/>
      <w:szCs w:val="20"/>
    </w:rPr>
  </w:style>
  <w:style w:type="paragraph" w:styleId="3">
    <w:name w:val="Body Text Indent 3"/>
    <w:basedOn w:val="a"/>
    <w:link w:val="30"/>
    <w:uiPriority w:val="99"/>
    <w:rsid w:val="00B86C0D"/>
    <w:pPr>
      <w:spacing w:after="0" w:line="240" w:lineRule="auto"/>
      <w:ind w:firstLine="540"/>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B86C0D"/>
    <w:rPr>
      <w:rFonts w:ascii="Times New Roman" w:eastAsia="Times New Roman" w:hAnsi="Times New Roman" w:cs="Times New Roman"/>
      <w:sz w:val="16"/>
      <w:szCs w:val="16"/>
    </w:rPr>
  </w:style>
  <w:style w:type="character" w:customStyle="1" w:styleId="60">
    <w:name w:val="Заголовок 6 Знак"/>
    <w:basedOn w:val="a0"/>
    <w:link w:val="6"/>
    <w:uiPriority w:val="9"/>
    <w:semiHidden/>
    <w:rsid w:val="009A232B"/>
    <w:rPr>
      <w:rFonts w:asciiTheme="majorHAnsi" w:eastAsiaTheme="majorEastAsia" w:hAnsiTheme="majorHAnsi" w:cstheme="majorBidi"/>
      <w:i/>
      <w:iCs/>
      <w:color w:val="243F60" w:themeColor="accent1" w:themeShade="7F"/>
    </w:rPr>
  </w:style>
  <w:style w:type="paragraph" w:customStyle="1" w:styleId="ConsPlusNormal">
    <w:name w:val="ConsPlusNormal"/>
    <w:rsid w:val="00DD70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Title"/>
    <w:basedOn w:val="a"/>
    <w:link w:val="a8"/>
    <w:qFormat/>
    <w:rsid w:val="00C415A7"/>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C415A7"/>
    <w:rPr>
      <w:rFonts w:ascii="Times New Roman" w:eastAsia="Times New Roman" w:hAnsi="Times New Roman" w:cs="Times New Roman"/>
      <w:b/>
      <w:sz w:val="28"/>
      <w:szCs w:val="20"/>
    </w:rPr>
  </w:style>
  <w:style w:type="paragraph" w:styleId="2">
    <w:name w:val="Body Text Indent 2"/>
    <w:basedOn w:val="a"/>
    <w:link w:val="20"/>
    <w:uiPriority w:val="99"/>
    <w:semiHidden/>
    <w:unhideWhenUsed/>
    <w:rsid w:val="00CC0C4A"/>
    <w:pPr>
      <w:spacing w:after="120" w:line="480" w:lineRule="auto"/>
      <w:ind w:left="283"/>
    </w:pPr>
  </w:style>
  <w:style w:type="character" w:customStyle="1" w:styleId="20">
    <w:name w:val="Основной текст с отступом 2 Знак"/>
    <w:basedOn w:val="a0"/>
    <w:link w:val="2"/>
    <w:uiPriority w:val="99"/>
    <w:semiHidden/>
    <w:rsid w:val="00CC0C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0272954.0" TargetMode="External"/><Relationship Id="rId5" Type="http://schemas.openxmlformats.org/officeDocument/2006/relationships/hyperlink" Target="garantF1://7017168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4B58-B663-4B87-B8FD-7603DB11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7</Pages>
  <Words>1970</Words>
  <Characters>11234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2017-05-25T09:29:00Z</cp:lastPrinted>
  <dcterms:created xsi:type="dcterms:W3CDTF">2017-04-14T07:40:00Z</dcterms:created>
  <dcterms:modified xsi:type="dcterms:W3CDTF">2017-06-15T08:10:00Z</dcterms:modified>
</cp:coreProperties>
</file>